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79293" w14:textId="2D09C8EB" w:rsidR="00E5434E" w:rsidRDefault="00CB67E9" w:rsidP="006E50A0">
      <w:pPr>
        <w:pStyle w:val="Kop1"/>
        <w:spacing w:before="0" w:after="120" w:line="240" w:lineRule="auto"/>
        <w:rPr>
          <w:rFonts w:ascii="Tahoma" w:eastAsia="Times New Roman" w:hAnsi="Tahoma" w:cs="Tahoma"/>
          <w:sz w:val="28"/>
          <w:szCs w:val="28"/>
        </w:rPr>
      </w:pPr>
      <w:r w:rsidRPr="005B0EAB">
        <w:rPr>
          <w:rFonts w:ascii="Tahoma" w:eastAsia="Times New Roman" w:hAnsi="Tahoma" w:cs="Tahoma"/>
          <w:sz w:val="28"/>
          <w:szCs w:val="28"/>
        </w:rPr>
        <w:t>Bijlage</w:t>
      </w:r>
      <w:r w:rsidR="00BC043B" w:rsidRPr="005B0EAB">
        <w:rPr>
          <w:rFonts w:ascii="Tahoma" w:eastAsia="Times New Roman" w:hAnsi="Tahoma" w:cs="Tahoma"/>
          <w:sz w:val="28"/>
          <w:szCs w:val="28"/>
        </w:rPr>
        <w:t xml:space="preserve"> </w:t>
      </w:r>
      <w:r w:rsidR="005E14E8" w:rsidRPr="005B0EAB">
        <w:rPr>
          <w:rFonts w:ascii="Tahoma" w:eastAsia="Times New Roman" w:hAnsi="Tahoma" w:cs="Tahoma"/>
          <w:sz w:val="28"/>
          <w:szCs w:val="28"/>
        </w:rPr>
        <w:t xml:space="preserve">Programma van eisen </w:t>
      </w:r>
      <w:r w:rsidR="00281C37">
        <w:rPr>
          <w:rFonts w:ascii="Tahoma" w:eastAsia="Times New Roman" w:hAnsi="Tahoma" w:cs="Tahoma"/>
          <w:sz w:val="28"/>
          <w:szCs w:val="28"/>
        </w:rPr>
        <w:t>EA Intermediair Vergader- en trainingsaccommodaties</w:t>
      </w:r>
    </w:p>
    <w:p w14:paraId="39339FC9" w14:textId="77777777" w:rsidR="00DB73D4" w:rsidRDefault="00DB73D4" w:rsidP="00DB73D4"/>
    <w:p w14:paraId="3C06B750" w14:textId="0397329C" w:rsidR="00D73709" w:rsidRPr="00DA13FF" w:rsidRDefault="00D73709" w:rsidP="00DA13FF">
      <w:pPr>
        <w:rPr>
          <w:b/>
          <w:bCs/>
          <w:sz w:val="24"/>
        </w:rPr>
      </w:pPr>
    </w:p>
    <w:tbl>
      <w:tblPr>
        <w:tblW w:w="8505" w:type="dxa"/>
        <w:tblInd w:w="-8"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4C8658"/>
        <w:tblLayout w:type="fixed"/>
        <w:tblCellMar>
          <w:left w:w="70" w:type="dxa"/>
          <w:right w:w="70" w:type="dxa"/>
        </w:tblCellMar>
        <w:tblLook w:val="04A0" w:firstRow="1" w:lastRow="0" w:firstColumn="1" w:lastColumn="0" w:noHBand="0" w:noVBand="1"/>
      </w:tblPr>
      <w:tblGrid>
        <w:gridCol w:w="996"/>
        <w:gridCol w:w="7509"/>
      </w:tblGrid>
      <w:tr w:rsidR="009F6383" w:rsidRPr="001C2821" w14:paraId="0FB9ACF3" w14:textId="77777777" w:rsidTr="00A57BFB">
        <w:tc>
          <w:tcPr>
            <w:tcW w:w="996" w:type="dxa"/>
            <w:tcBorders>
              <w:bottom w:val="single" w:sz="4" w:space="0" w:color="auto"/>
            </w:tcBorders>
            <w:shd w:val="clear" w:color="auto" w:fill="2C4D33"/>
            <w:hideMark/>
          </w:tcPr>
          <w:p w14:paraId="0905E09E" w14:textId="44EBA3A4" w:rsidR="009F6383" w:rsidRPr="009F6383" w:rsidRDefault="009F6383" w:rsidP="00213DB3">
            <w:pPr>
              <w:tabs>
                <w:tab w:val="center" w:pos="4533"/>
              </w:tabs>
              <w:spacing w:line="276" w:lineRule="auto"/>
              <w:ind w:right="-921"/>
              <w:rPr>
                <w:rFonts w:ascii="Tahoma" w:hAnsi="Tahoma" w:cs="Tahoma"/>
                <w:b/>
                <w:color w:val="FFFFFF" w:themeColor="background1"/>
                <w:sz w:val="20"/>
                <w:szCs w:val="20"/>
              </w:rPr>
            </w:pPr>
            <w:r w:rsidRPr="009F6383">
              <w:rPr>
                <w:rFonts w:ascii="Tahoma" w:hAnsi="Tahoma" w:cs="Tahoma"/>
                <w:color w:val="FFFFFF" w:themeColor="background1"/>
                <w:sz w:val="20"/>
                <w:szCs w:val="20"/>
              </w:rPr>
              <w:br w:type="page"/>
            </w:r>
            <w:r w:rsidRPr="009F6383">
              <w:rPr>
                <w:rFonts w:ascii="Tahoma" w:hAnsi="Tahoma" w:cs="Tahoma"/>
                <w:color w:val="FFFFFF" w:themeColor="background1"/>
                <w:sz w:val="20"/>
                <w:szCs w:val="20"/>
              </w:rPr>
              <w:br w:type="page"/>
            </w:r>
            <w:r w:rsidRPr="009F6383">
              <w:rPr>
                <w:rFonts w:ascii="Tahoma" w:hAnsi="Tahoma" w:cs="Tahoma"/>
                <w:b/>
                <w:color w:val="FFFFFF" w:themeColor="background1"/>
                <w:sz w:val="20"/>
                <w:szCs w:val="20"/>
              </w:rPr>
              <w:t xml:space="preserve">1 </w:t>
            </w:r>
          </w:p>
        </w:tc>
        <w:tc>
          <w:tcPr>
            <w:tcW w:w="7509" w:type="dxa"/>
            <w:shd w:val="clear" w:color="auto" w:fill="2C4D33"/>
          </w:tcPr>
          <w:p w14:paraId="3875869B" w14:textId="7E961FED" w:rsidR="009F6383" w:rsidRPr="009F6383" w:rsidRDefault="00DA13FF" w:rsidP="00213DB3">
            <w:pPr>
              <w:tabs>
                <w:tab w:val="center" w:pos="4533"/>
              </w:tabs>
              <w:spacing w:line="276" w:lineRule="auto"/>
              <w:ind w:right="-921"/>
              <w:rPr>
                <w:rFonts w:ascii="Tahoma" w:hAnsi="Tahoma" w:cs="Tahoma"/>
                <w:b/>
                <w:color w:val="FFFFFF" w:themeColor="background1"/>
                <w:sz w:val="20"/>
                <w:szCs w:val="20"/>
              </w:rPr>
            </w:pPr>
            <w:r>
              <w:rPr>
                <w:rFonts w:ascii="Tahoma" w:hAnsi="Tahoma" w:cs="Tahoma"/>
                <w:b/>
                <w:color w:val="FFFFFF" w:themeColor="background1"/>
                <w:sz w:val="20"/>
                <w:szCs w:val="20"/>
              </w:rPr>
              <w:t>Algemene eisen</w:t>
            </w:r>
          </w:p>
        </w:tc>
      </w:tr>
      <w:tr w:rsidR="00852D75" w:rsidRPr="001C2821" w14:paraId="25CBF619" w14:textId="77777777" w:rsidTr="00987D76">
        <w:tc>
          <w:tcPr>
            <w:tcW w:w="996" w:type="dxa"/>
            <w:tcBorders>
              <w:right w:val="single" w:sz="4" w:space="0" w:color="auto"/>
            </w:tcBorders>
            <w:shd w:val="clear" w:color="auto" w:fill="2C4D33"/>
          </w:tcPr>
          <w:p w14:paraId="5F3B77D7" w14:textId="1514ABD3" w:rsidR="00852D75" w:rsidRPr="00582BFF" w:rsidRDefault="00852D75" w:rsidP="005C6551">
            <w:pPr>
              <w:spacing w:line="276" w:lineRule="auto"/>
              <w:rPr>
                <w:rFonts w:ascii="Tahoma" w:hAnsi="Tahoma" w:cs="Tahoma"/>
                <w:b/>
                <w:color w:val="FFFFFF" w:themeColor="background1"/>
                <w:szCs w:val="19"/>
              </w:rPr>
            </w:pPr>
            <w:r>
              <w:rPr>
                <w:rFonts w:ascii="Tahoma" w:hAnsi="Tahoma" w:cs="Tahoma"/>
                <w:b/>
                <w:color w:val="FFFFFF" w:themeColor="background1"/>
                <w:szCs w:val="19"/>
              </w:rPr>
              <w:t>Eis 1.</w:t>
            </w:r>
            <w:r w:rsidR="004142A6">
              <w:rPr>
                <w:rFonts w:ascii="Tahoma" w:hAnsi="Tahoma" w:cs="Tahoma"/>
                <w:b/>
                <w:color w:val="FFFFFF" w:themeColor="background1"/>
                <w:szCs w:val="19"/>
              </w:rPr>
              <w:t>1</w:t>
            </w:r>
          </w:p>
        </w:tc>
        <w:tc>
          <w:tcPr>
            <w:tcW w:w="7509" w:type="dxa"/>
            <w:tcBorders>
              <w:left w:val="single" w:sz="4" w:space="0" w:color="auto"/>
            </w:tcBorders>
            <w:shd w:val="clear" w:color="auto" w:fill="auto"/>
          </w:tcPr>
          <w:p w14:paraId="07716F6A" w14:textId="5EE7463A" w:rsidR="00852D75" w:rsidRDefault="0029110A" w:rsidP="0029110A">
            <w:pPr>
              <w:spacing w:line="276" w:lineRule="auto"/>
              <w:rPr>
                <w:rFonts w:ascii="Tahoma" w:hAnsi="Tahoma" w:cs="Tahoma"/>
                <w:szCs w:val="19"/>
              </w:rPr>
            </w:pPr>
            <w:r w:rsidRPr="0029110A">
              <w:rPr>
                <w:rFonts w:ascii="Tahoma" w:hAnsi="Tahoma" w:cs="Tahoma"/>
                <w:szCs w:val="19"/>
              </w:rPr>
              <w:t>Inschrijver gaat ermee akkoord dat aan de in deze Offerteaanvraag</w:t>
            </w:r>
            <w:r>
              <w:rPr>
                <w:rFonts w:ascii="Tahoma" w:hAnsi="Tahoma" w:cs="Tahoma"/>
                <w:szCs w:val="19"/>
              </w:rPr>
              <w:t xml:space="preserve"> </w:t>
            </w:r>
            <w:r w:rsidRPr="0029110A">
              <w:rPr>
                <w:rFonts w:ascii="Tahoma" w:hAnsi="Tahoma" w:cs="Tahoma"/>
                <w:szCs w:val="19"/>
              </w:rPr>
              <w:t>genoemde aantallen geen rechten kunnen worden ontleend</w:t>
            </w:r>
            <w:r>
              <w:rPr>
                <w:rFonts w:ascii="Tahoma" w:hAnsi="Tahoma" w:cs="Tahoma"/>
                <w:szCs w:val="19"/>
              </w:rPr>
              <w:t>.</w:t>
            </w:r>
          </w:p>
        </w:tc>
      </w:tr>
      <w:tr w:rsidR="00A67634" w:rsidRPr="001C2821" w14:paraId="3EB957C5" w14:textId="77777777" w:rsidTr="00987D76">
        <w:tc>
          <w:tcPr>
            <w:tcW w:w="996" w:type="dxa"/>
            <w:tcBorders>
              <w:right w:val="single" w:sz="4" w:space="0" w:color="auto"/>
            </w:tcBorders>
            <w:shd w:val="clear" w:color="auto" w:fill="2C4D33"/>
          </w:tcPr>
          <w:p w14:paraId="66C64552" w14:textId="3ADFD9CD" w:rsidR="00A67634" w:rsidRDefault="00A67634" w:rsidP="005C6551">
            <w:pPr>
              <w:spacing w:line="276" w:lineRule="auto"/>
              <w:rPr>
                <w:rFonts w:ascii="Tahoma" w:hAnsi="Tahoma" w:cs="Tahoma"/>
                <w:b/>
                <w:color w:val="FFFFFF" w:themeColor="background1"/>
                <w:szCs w:val="19"/>
              </w:rPr>
            </w:pPr>
            <w:r>
              <w:rPr>
                <w:rFonts w:ascii="Tahoma" w:hAnsi="Tahoma" w:cs="Tahoma"/>
                <w:b/>
                <w:color w:val="FFFFFF" w:themeColor="background1"/>
                <w:szCs w:val="19"/>
              </w:rPr>
              <w:t>Eis 1.</w:t>
            </w:r>
            <w:r w:rsidR="004142A6">
              <w:rPr>
                <w:rFonts w:ascii="Tahoma" w:hAnsi="Tahoma" w:cs="Tahoma"/>
                <w:b/>
                <w:color w:val="FFFFFF" w:themeColor="background1"/>
                <w:szCs w:val="19"/>
              </w:rPr>
              <w:t>2</w:t>
            </w:r>
          </w:p>
        </w:tc>
        <w:tc>
          <w:tcPr>
            <w:tcW w:w="7509" w:type="dxa"/>
            <w:tcBorders>
              <w:left w:val="single" w:sz="4" w:space="0" w:color="auto"/>
            </w:tcBorders>
            <w:shd w:val="clear" w:color="auto" w:fill="auto"/>
          </w:tcPr>
          <w:p w14:paraId="5F5E463C" w14:textId="05AFD4D2" w:rsidR="00A67634" w:rsidRPr="0029110A" w:rsidRDefault="002D07EF" w:rsidP="0029110A">
            <w:pPr>
              <w:spacing w:line="276" w:lineRule="auto"/>
              <w:rPr>
                <w:rFonts w:ascii="Tahoma" w:hAnsi="Tahoma" w:cs="Tahoma"/>
                <w:szCs w:val="19"/>
              </w:rPr>
            </w:pPr>
            <w:r>
              <w:rPr>
                <w:rFonts w:ascii="Tahoma" w:eastAsia="Times New Roman" w:hAnsi="Tahoma" w:cs="Tahoma"/>
                <w:szCs w:val="19"/>
                <w:lang w:eastAsia="nl-NL"/>
              </w:rPr>
              <w:t>Inschrijver</w:t>
            </w:r>
            <w:r w:rsidR="00A67634" w:rsidRPr="001C2821">
              <w:rPr>
                <w:rFonts w:ascii="Tahoma" w:eastAsia="Times New Roman" w:hAnsi="Tahoma" w:cs="Tahoma"/>
                <w:szCs w:val="19"/>
                <w:lang w:eastAsia="nl-NL"/>
              </w:rPr>
              <w:t xml:space="preserve"> voert alle werkzaamheden uit met inachtneming van de vigerende Nederlandse wet- en regelgeving.</w:t>
            </w:r>
          </w:p>
        </w:tc>
      </w:tr>
      <w:tr w:rsidR="005C6551" w:rsidRPr="001C2821" w14:paraId="5280550F" w14:textId="77777777" w:rsidTr="00987D76">
        <w:tc>
          <w:tcPr>
            <w:tcW w:w="996" w:type="dxa"/>
            <w:tcBorders>
              <w:right w:val="single" w:sz="4" w:space="0" w:color="auto"/>
            </w:tcBorders>
            <w:shd w:val="clear" w:color="auto" w:fill="2C4D33"/>
            <w:hideMark/>
          </w:tcPr>
          <w:p w14:paraId="612C8FB6" w14:textId="38B358DA" w:rsidR="005C6551" w:rsidRPr="00582BFF" w:rsidRDefault="005C6551" w:rsidP="005C6551">
            <w:pPr>
              <w:spacing w:line="276" w:lineRule="auto"/>
              <w:rPr>
                <w:rFonts w:ascii="Tahoma" w:hAnsi="Tahoma" w:cs="Tahoma"/>
                <w:b/>
                <w:color w:val="FFFFFF" w:themeColor="background1"/>
                <w:szCs w:val="19"/>
              </w:rPr>
            </w:pPr>
            <w:r w:rsidRPr="00582BFF">
              <w:rPr>
                <w:rFonts w:ascii="Tahoma" w:hAnsi="Tahoma" w:cs="Tahoma"/>
                <w:b/>
                <w:color w:val="FFFFFF" w:themeColor="background1"/>
                <w:szCs w:val="19"/>
              </w:rPr>
              <w:t>Eis 1.</w:t>
            </w:r>
            <w:r w:rsidR="004142A6">
              <w:rPr>
                <w:rFonts w:ascii="Tahoma" w:hAnsi="Tahoma" w:cs="Tahoma"/>
                <w:b/>
                <w:color w:val="FFFFFF" w:themeColor="background1"/>
                <w:szCs w:val="19"/>
              </w:rPr>
              <w:t>3</w:t>
            </w:r>
          </w:p>
        </w:tc>
        <w:tc>
          <w:tcPr>
            <w:tcW w:w="7509" w:type="dxa"/>
            <w:tcBorders>
              <w:left w:val="single" w:sz="4" w:space="0" w:color="auto"/>
            </w:tcBorders>
            <w:shd w:val="clear" w:color="auto" w:fill="auto"/>
            <w:hideMark/>
          </w:tcPr>
          <w:p w14:paraId="0592241E" w14:textId="20C52DED" w:rsidR="005C6551" w:rsidRPr="001C2821" w:rsidRDefault="00D30B8F" w:rsidP="00D30B8F">
            <w:pPr>
              <w:spacing w:line="276" w:lineRule="auto"/>
              <w:rPr>
                <w:rFonts w:ascii="Tahoma" w:hAnsi="Tahoma" w:cs="Tahoma"/>
                <w:szCs w:val="19"/>
              </w:rPr>
            </w:pPr>
            <w:r>
              <w:rPr>
                <w:rFonts w:ascii="Tahoma" w:hAnsi="Tahoma" w:cs="Tahoma"/>
                <w:szCs w:val="19"/>
              </w:rPr>
              <w:t>I</w:t>
            </w:r>
            <w:r w:rsidRPr="00D30B8F">
              <w:rPr>
                <w:rFonts w:ascii="Tahoma" w:hAnsi="Tahoma" w:cs="Tahoma"/>
                <w:szCs w:val="19"/>
              </w:rPr>
              <w:t>nschrijver verklaart bij de uitvoering van de Raamovereenkomst zich volledig en zonder voorbehoud te conformeren aan de Eisen verwoord in de aanbestedingsstukken en haar antwoorden op de gunningscriteria. Alle bij inschrijving ingediende antwoorden op de gunningscriteria maken automatisch en direct deel uit van het programma van eisen</w:t>
            </w:r>
            <w:r w:rsidR="00852D75">
              <w:rPr>
                <w:rFonts w:ascii="Tahoma" w:hAnsi="Tahoma" w:cs="Tahoma"/>
                <w:szCs w:val="19"/>
              </w:rPr>
              <w:t>.</w:t>
            </w:r>
          </w:p>
        </w:tc>
      </w:tr>
      <w:tr w:rsidR="005C6551" w:rsidRPr="001C2821" w14:paraId="31370338" w14:textId="77777777" w:rsidTr="00987D76">
        <w:tc>
          <w:tcPr>
            <w:tcW w:w="996" w:type="dxa"/>
            <w:tcBorders>
              <w:right w:val="single" w:sz="4" w:space="0" w:color="auto"/>
            </w:tcBorders>
            <w:shd w:val="clear" w:color="auto" w:fill="2C4D33"/>
          </w:tcPr>
          <w:p w14:paraId="204C0934" w14:textId="536472B2" w:rsidR="005C6551" w:rsidRPr="00582BFF" w:rsidRDefault="005C6551" w:rsidP="005C6551">
            <w:pPr>
              <w:spacing w:line="276" w:lineRule="auto"/>
              <w:rPr>
                <w:rFonts w:ascii="Tahoma" w:hAnsi="Tahoma" w:cs="Tahoma"/>
                <w:b/>
                <w:color w:val="FFFFFF" w:themeColor="background1"/>
                <w:szCs w:val="19"/>
              </w:rPr>
            </w:pPr>
            <w:r w:rsidRPr="00582BFF">
              <w:rPr>
                <w:rFonts w:ascii="Tahoma" w:hAnsi="Tahoma" w:cs="Tahoma"/>
                <w:b/>
                <w:color w:val="FFFFFF" w:themeColor="background1"/>
                <w:szCs w:val="19"/>
              </w:rPr>
              <w:t>Eis 1.</w:t>
            </w:r>
            <w:r w:rsidR="004142A6">
              <w:rPr>
                <w:rFonts w:ascii="Tahoma" w:hAnsi="Tahoma" w:cs="Tahoma"/>
                <w:b/>
                <w:color w:val="FFFFFF" w:themeColor="background1"/>
                <w:szCs w:val="19"/>
              </w:rPr>
              <w:t>4</w:t>
            </w:r>
          </w:p>
        </w:tc>
        <w:tc>
          <w:tcPr>
            <w:tcW w:w="7509" w:type="dxa"/>
            <w:tcBorders>
              <w:left w:val="single" w:sz="4" w:space="0" w:color="auto"/>
            </w:tcBorders>
            <w:shd w:val="clear" w:color="auto" w:fill="auto"/>
          </w:tcPr>
          <w:p w14:paraId="2009C0D2" w14:textId="19A34A69" w:rsidR="005C6551" w:rsidRPr="001C2821" w:rsidRDefault="001F43AB" w:rsidP="005C6551">
            <w:pPr>
              <w:spacing w:line="276" w:lineRule="auto"/>
              <w:rPr>
                <w:rFonts w:ascii="Tahoma" w:hAnsi="Tahoma" w:cs="Tahoma"/>
                <w:szCs w:val="19"/>
              </w:rPr>
            </w:pPr>
            <w:r w:rsidRPr="00C941B2">
              <w:rPr>
                <w:rFonts w:ascii="Tahoma" w:hAnsi="Tahoma" w:cs="Tahoma"/>
                <w:szCs w:val="19"/>
              </w:rPr>
              <w:t>Inschrijver is bereid en in staat opdrachten onder de Raamovereenkomst uit te voeren zoals omschreven in de aanbestedingsstukken.</w:t>
            </w:r>
          </w:p>
        </w:tc>
      </w:tr>
      <w:tr w:rsidR="005C6551" w:rsidRPr="001C2821" w14:paraId="3F4B05E5" w14:textId="77777777" w:rsidTr="00987D76">
        <w:tc>
          <w:tcPr>
            <w:tcW w:w="996" w:type="dxa"/>
            <w:tcBorders>
              <w:bottom w:val="single" w:sz="4" w:space="0" w:color="auto"/>
              <w:right w:val="single" w:sz="4" w:space="0" w:color="auto"/>
            </w:tcBorders>
            <w:shd w:val="clear" w:color="auto" w:fill="2C4D33"/>
          </w:tcPr>
          <w:p w14:paraId="26834766" w14:textId="4F90E5CA" w:rsidR="005C6551" w:rsidRPr="00582BFF" w:rsidRDefault="005C6551" w:rsidP="005C6551">
            <w:pPr>
              <w:spacing w:line="276" w:lineRule="auto"/>
              <w:rPr>
                <w:rFonts w:ascii="Tahoma" w:hAnsi="Tahoma" w:cs="Tahoma"/>
                <w:b/>
                <w:color w:val="FFFFFF" w:themeColor="background1"/>
                <w:szCs w:val="19"/>
              </w:rPr>
            </w:pPr>
            <w:r w:rsidRPr="00582BFF">
              <w:rPr>
                <w:rFonts w:ascii="Tahoma" w:hAnsi="Tahoma" w:cs="Tahoma"/>
                <w:b/>
                <w:color w:val="FFFFFF" w:themeColor="background1"/>
                <w:szCs w:val="19"/>
              </w:rPr>
              <w:t>Eis 1.</w:t>
            </w:r>
            <w:r w:rsidR="004142A6">
              <w:rPr>
                <w:rFonts w:ascii="Tahoma" w:hAnsi="Tahoma" w:cs="Tahoma"/>
                <w:b/>
                <w:color w:val="FFFFFF" w:themeColor="background1"/>
                <w:szCs w:val="19"/>
              </w:rPr>
              <w:t>5</w:t>
            </w:r>
          </w:p>
        </w:tc>
        <w:tc>
          <w:tcPr>
            <w:tcW w:w="7509" w:type="dxa"/>
            <w:tcBorders>
              <w:left w:val="single" w:sz="4" w:space="0" w:color="auto"/>
            </w:tcBorders>
            <w:shd w:val="clear" w:color="auto" w:fill="auto"/>
          </w:tcPr>
          <w:p w14:paraId="1556D58C" w14:textId="3600BF5E" w:rsidR="00C160B8" w:rsidRPr="001C2821" w:rsidRDefault="001F43AB" w:rsidP="00C160B8">
            <w:pPr>
              <w:spacing w:line="276" w:lineRule="auto"/>
              <w:rPr>
                <w:rFonts w:ascii="Tahoma" w:hAnsi="Tahoma" w:cs="Tahoma"/>
                <w:szCs w:val="19"/>
              </w:rPr>
            </w:pPr>
            <w:r>
              <w:rPr>
                <w:rFonts w:ascii="Tahoma" w:hAnsi="Tahoma" w:cs="Tahoma"/>
                <w:szCs w:val="19"/>
              </w:rPr>
              <w:t>Inschrijver dient</w:t>
            </w:r>
            <w:r w:rsidR="00B554F9">
              <w:rPr>
                <w:rFonts w:ascii="Tahoma" w:hAnsi="Tahoma" w:cs="Tahoma"/>
                <w:szCs w:val="19"/>
              </w:rPr>
              <w:t xml:space="preserve"> te melden wanneer blijkt dat Inschrijver voor moment van</w:t>
            </w:r>
            <w:r w:rsidR="00532BB7">
              <w:rPr>
                <w:rFonts w:ascii="Tahoma" w:hAnsi="Tahoma" w:cs="Tahoma"/>
                <w:szCs w:val="19"/>
              </w:rPr>
              <w:t xml:space="preserve"> voorlopige</w:t>
            </w:r>
            <w:r w:rsidR="00B554F9">
              <w:rPr>
                <w:rFonts w:ascii="Tahoma" w:hAnsi="Tahoma" w:cs="Tahoma"/>
                <w:szCs w:val="19"/>
              </w:rPr>
              <w:t xml:space="preserve"> gunning of na definitieve gunning niet meer voldoet aan de gestelde </w:t>
            </w:r>
            <w:r w:rsidR="0077383A" w:rsidRPr="00D30B8F">
              <w:rPr>
                <w:rFonts w:ascii="Tahoma" w:hAnsi="Tahoma" w:cs="Tahoma"/>
                <w:szCs w:val="19"/>
              </w:rPr>
              <w:t xml:space="preserve">Eisen verwoord in de aanbestedingsstukken en haar </w:t>
            </w:r>
            <w:r w:rsidR="00C160B8">
              <w:rPr>
                <w:rFonts w:ascii="Tahoma" w:hAnsi="Tahoma" w:cs="Tahoma"/>
                <w:szCs w:val="19"/>
              </w:rPr>
              <w:t xml:space="preserve">gegeven </w:t>
            </w:r>
            <w:r w:rsidR="0077383A" w:rsidRPr="00D30B8F">
              <w:rPr>
                <w:rFonts w:ascii="Tahoma" w:hAnsi="Tahoma" w:cs="Tahoma"/>
                <w:szCs w:val="19"/>
              </w:rPr>
              <w:t>antwoorden op de gunningscriteria.</w:t>
            </w:r>
          </w:p>
        </w:tc>
      </w:tr>
      <w:tr w:rsidR="00777EFA" w:rsidRPr="001C2821" w14:paraId="015DFD41" w14:textId="77777777" w:rsidTr="00987D76">
        <w:tc>
          <w:tcPr>
            <w:tcW w:w="996" w:type="dxa"/>
            <w:tcBorders>
              <w:bottom w:val="single" w:sz="4" w:space="0" w:color="auto"/>
              <w:right w:val="single" w:sz="4" w:space="0" w:color="auto"/>
            </w:tcBorders>
            <w:shd w:val="clear" w:color="auto" w:fill="2C4D33"/>
          </w:tcPr>
          <w:p w14:paraId="3EA41735" w14:textId="04CC4908" w:rsidR="00777EFA" w:rsidRPr="00582BFF" w:rsidRDefault="00D52906" w:rsidP="005C6551">
            <w:pPr>
              <w:spacing w:line="276" w:lineRule="auto"/>
              <w:rPr>
                <w:rFonts w:ascii="Tahoma" w:hAnsi="Tahoma" w:cs="Tahoma"/>
                <w:b/>
                <w:color w:val="FFFFFF" w:themeColor="background1"/>
                <w:szCs w:val="19"/>
              </w:rPr>
            </w:pPr>
            <w:r>
              <w:rPr>
                <w:rFonts w:ascii="Tahoma" w:hAnsi="Tahoma" w:cs="Tahoma"/>
                <w:b/>
                <w:color w:val="FFFFFF" w:themeColor="background1"/>
                <w:szCs w:val="19"/>
              </w:rPr>
              <w:t>Eis 1.</w:t>
            </w:r>
            <w:r w:rsidR="004142A6">
              <w:rPr>
                <w:rFonts w:ascii="Tahoma" w:hAnsi="Tahoma" w:cs="Tahoma"/>
                <w:b/>
                <w:color w:val="FFFFFF" w:themeColor="background1"/>
                <w:szCs w:val="19"/>
              </w:rPr>
              <w:t>6</w:t>
            </w:r>
          </w:p>
        </w:tc>
        <w:tc>
          <w:tcPr>
            <w:tcW w:w="7509" w:type="dxa"/>
            <w:tcBorders>
              <w:left w:val="single" w:sz="4" w:space="0" w:color="auto"/>
            </w:tcBorders>
            <w:shd w:val="clear" w:color="auto" w:fill="auto"/>
          </w:tcPr>
          <w:p w14:paraId="381B10BD" w14:textId="69834130" w:rsidR="00777EFA" w:rsidRDefault="00D52906" w:rsidP="00C160B8">
            <w:pPr>
              <w:spacing w:line="276" w:lineRule="auto"/>
              <w:rPr>
                <w:rFonts w:ascii="Tahoma" w:hAnsi="Tahoma" w:cs="Tahoma"/>
                <w:szCs w:val="19"/>
              </w:rPr>
            </w:pPr>
            <w:r w:rsidRPr="001C2821">
              <w:rPr>
                <w:rFonts w:ascii="Tahoma" w:eastAsia="Times New Roman" w:hAnsi="Tahoma" w:cs="Tahoma"/>
                <w:szCs w:val="19"/>
                <w:lang w:eastAsia="nl-NL"/>
              </w:rPr>
              <w:t>De algemene voorwaarden</w:t>
            </w:r>
            <w:r w:rsidRPr="001C2821">
              <w:rPr>
                <w:rFonts w:ascii="Tahoma" w:hAnsi="Tahoma" w:cs="Tahoma"/>
                <w:szCs w:val="19"/>
              </w:rPr>
              <w:t xml:space="preserve">, verkoopvoorwaarden en/of andere voorwaarden </w:t>
            </w:r>
            <w:r w:rsidRPr="001C2821">
              <w:rPr>
                <w:rFonts w:ascii="Tahoma" w:eastAsia="Times New Roman" w:hAnsi="Tahoma" w:cs="Tahoma"/>
                <w:szCs w:val="19"/>
                <w:lang w:eastAsia="nl-NL"/>
              </w:rPr>
              <w:t xml:space="preserve">van </w:t>
            </w:r>
            <w:r w:rsidR="00471D14">
              <w:rPr>
                <w:rFonts w:ascii="Tahoma" w:eastAsia="Times New Roman" w:hAnsi="Tahoma" w:cs="Tahoma"/>
                <w:szCs w:val="19"/>
                <w:lang w:eastAsia="nl-NL"/>
              </w:rPr>
              <w:t>Inschrijver</w:t>
            </w:r>
            <w:r w:rsidRPr="001C2821">
              <w:rPr>
                <w:rFonts w:ascii="Tahoma" w:eastAsia="Times New Roman" w:hAnsi="Tahoma" w:cs="Tahoma"/>
                <w:szCs w:val="19"/>
                <w:lang w:eastAsia="nl-NL"/>
              </w:rPr>
              <w:t xml:space="preserve"> worden nadrukkelijk van de hand gewezen.</w:t>
            </w:r>
          </w:p>
        </w:tc>
      </w:tr>
      <w:tr w:rsidR="00A57BFB" w:rsidRPr="001C2821" w14:paraId="5D7F3C48" w14:textId="77777777" w:rsidTr="00987D76">
        <w:tc>
          <w:tcPr>
            <w:tcW w:w="996" w:type="dxa"/>
            <w:tcBorders>
              <w:right w:val="single" w:sz="4" w:space="0" w:color="auto"/>
            </w:tcBorders>
            <w:shd w:val="clear" w:color="auto" w:fill="2C4D33"/>
          </w:tcPr>
          <w:p w14:paraId="18535F43" w14:textId="16CA1EFD" w:rsidR="00A57BFB" w:rsidRPr="00582BFF" w:rsidRDefault="00A57BFB" w:rsidP="005C6551">
            <w:pPr>
              <w:spacing w:line="276" w:lineRule="auto"/>
              <w:rPr>
                <w:rFonts w:ascii="Tahoma" w:hAnsi="Tahoma" w:cs="Tahoma"/>
                <w:b/>
                <w:color w:val="FFFFFF" w:themeColor="background1"/>
                <w:szCs w:val="19"/>
              </w:rPr>
            </w:pPr>
            <w:r>
              <w:rPr>
                <w:rFonts w:ascii="Tahoma" w:hAnsi="Tahoma" w:cs="Tahoma"/>
                <w:b/>
                <w:color w:val="FFFFFF" w:themeColor="background1"/>
                <w:szCs w:val="19"/>
              </w:rPr>
              <w:t>Eis</w:t>
            </w:r>
            <w:r w:rsidR="004142A6">
              <w:rPr>
                <w:rFonts w:ascii="Tahoma" w:hAnsi="Tahoma" w:cs="Tahoma"/>
                <w:b/>
                <w:color w:val="FFFFFF" w:themeColor="background1"/>
                <w:szCs w:val="19"/>
              </w:rPr>
              <w:t xml:space="preserve"> </w:t>
            </w:r>
            <w:r>
              <w:rPr>
                <w:rFonts w:ascii="Tahoma" w:hAnsi="Tahoma" w:cs="Tahoma"/>
                <w:b/>
                <w:color w:val="FFFFFF" w:themeColor="background1"/>
                <w:szCs w:val="19"/>
              </w:rPr>
              <w:t>1</w:t>
            </w:r>
            <w:r w:rsidR="004142A6">
              <w:rPr>
                <w:rFonts w:ascii="Tahoma" w:hAnsi="Tahoma" w:cs="Tahoma"/>
                <w:b/>
                <w:color w:val="FFFFFF" w:themeColor="background1"/>
                <w:szCs w:val="19"/>
              </w:rPr>
              <w:t>.7</w:t>
            </w:r>
          </w:p>
        </w:tc>
        <w:tc>
          <w:tcPr>
            <w:tcW w:w="7509" w:type="dxa"/>
            <w:tcBorders>
              <w:left w:val="single" w:sz="4" w:space="0" w:color="auto"/>
            </w:tcBorders>
            <w:shd w:val="clear" w:color="auto" w:fill="auto"/>
          </w:tcPr>
          <w:p w14:paraId="517A5798" w14:textId="3E638024" w:rsidR="00A57BFB" w:rsidRDefault="00A57BFB" w:rsidP="00C160B8">
            <w:pPr>
              <w:spacing w:line="276" w:lineRule="auto"/>
              <w:rPr>
                <w:rFonts w:ascii="Tahoma" w:hAnsi="Tahoma" w:cs="Tahoma"/>
                <w:szCs w:val="19"/>
              </w:rPr>
            </w:pPr>
            <w:r w:rsidRPr="00357272">
              <w:rPr>
                <w:rFonts w:ascii="Tahoma" w:hAnsi="Tahoma" w:cs="Tahoma"/>
                <w:szCs w:val="19"/>
              </w:rPr>
              <w:t>Inschrijver is een zelfstandige intermediair die niet in een afhankelijkheidsrelatie staat tot één of meer hotel(s), hotelketen(s) of vergaderaccommodatie</w:t>
            </w:r>
            <w:r>
              <w:rPr>
                <w:rFonts w:ascii="Tahoma" w:hAnsi="Tahoma" w:cs="Tahoma"/>
                <w:szCs w:val="19"/>
              </w:rPr>
              <w:t>(</w:t>
            </w:r>
            <w:r w:rsidRPr="00357272">
              <w:rPr>
                <w:rFonts w:ascii="Tahoma" w:hAnsi="Tahoma" w:cs="Tahoma"/>
                <w:szCs w:val="19"/>
              </w:rPr>
              <w:t>s</w:t>
            </w:r>
            <w:r>
              <w:rPr>
                <w:rFonts w:ascii="Tahoma" w:hAnsi="Tahoma" w:cs="Tahoma"/>
                <w:szCs w:val="19"/>
              </w:rPr>
              <w:t>)</w:t>
            </w:r>
            <w:r w:rsidRPr="00357272">
              <w:rPr>
                <w:rFonts w:ascii="Tahoma" w:hAnsi="Tahoma" w:cs="Tahoma"/>
                <w:szCs w:val="19"/>
              </w:rPr>
              <w:t>.</w:t>
            </w:r>
          </w:p>
        </w:tc>
      </w:tr>
      <w:tr w:rsidR="005C6551" w:rsidRPr="001C2821" w14:paraId="42F23EBB" w14:textId="77777777" w:rsidTr="00987D76">
        <w:tc>
          <w:tcPr>
            <w:tcW w:w="996" w:type="dxa"/>
            <w:tcBorders>
              <w:right w:val="single" w:sz="4" w:space="0" w:color="auto"/>
            </w:tcBorders>
            <w:shd w:val="clear" w:color="auto" w:fill="2C4D33"/>
          </w:tcPr>
          <w:p w14:paraId="3C2DF836" w14:textId="63138076" w:rsidR="005C6551" w:rsidRPr="00582BFF" w:rsidRDefault="005C6551" w:rsidP="005C6551">
            <w:pPr>
              <w:spacing w:line="276" w:lineRule="auto"/>
              <w:rPr>
                <w:rFonts w:ascii="Tahoma" w:hAnsi="Tahoma" w:cs="Tahoma"/>
                <w:b/>
                <w:color w:val="FFFFFF" w:themeColor="background1"/>
                <w:szCs w:val="19"/>
              </w:rPr>
            </w:pPr>
            <w:r w:rsidRPr="00582BFF">
              <w:rPr>
                <w:rFonts w:ascii="Tahoma" w:hAnsi="Tahoma" w:cs="Tahoma"/>
                <w:b/>
                <w:color w:val="FFFFFF" w:themeColor="background1"/>
                <w:szCs w:val="19"/>
              </w:rPr>
              <w:t>Eis 1.</w:t>
            </w:r>
            <w:r w:rsidR="004142A6">
              <w:rPr>
                <w:rFonts w:ascii="Tahoma" w:hAnsi="Tahoma" w:cs="Tahoma"/>
                <w:b/>
                <w:color w:val="FFFFFF" w:themeColor="background1"/>
                <w:szCs w:val="19"/>
              </w:rPr>
              <w:t>8</w:t>
            </w:r>
          </w:p>
        </w:tc>
        <w:tc>
          <w:tcPr>
            <w:tcW w:w="7509" w:type="dxa"/>
            <w:tcBorders>
              <w:left w:val="single" w:sz="4" w:space="0" w:color="auto"/>
            </w:tcBorders>
            <w:shd w:val="clear" w:color="auto" w:fill="auto"/>
          </w:tcPr>
          <w:p w14:paraId="4A97F72C" w14:textId="54006E96" w:rsidR="005C6551" w:rsidRPr="009F6383" w:rsidRDefault="00471D14" w:rsidP="009F6383">
            <w:pPr>
              <w:spacing w:line="276" w:lineRule="auto"/>
              <w:rPr>
                <w:rFonts w:ascii="Tahoma" w:hAnsi="Tahoma" w:cs="Tahoma"/>
                <w:color w:val="FF0000"/>
                <w:szCs w:val="19"/>
              </w:rPr>
            </w:pPr>
            <w:r>
              <w:rPr>
                <w:rFonts w:ascii="Tahoma" w:hAnsi="Tahoma" w:cs="Tahoma"/>
                <w:szCs w:val="19"/>
              </w:rPr>
              <w:t>Inschrijver</w:t>
            </w:r>
            <w:r w:rsidR="001540E8" w:rsidRPr="001540E8">
              <w:rPr>
                <w:rFonts w:ascii="Tahoma" w:hAnsi="Tahoma" w:cs="Tahoma"/>
                <w:szCs w:val="19"/>
              </w:rPr>
              <w:t xml:space="preserve"> handelt (aantoonbaar) conform de Algemene Verordening Gegevensbescherming (AVG) en de Uitvoeringswet Algemene verordening gegevensbescherming (UAVG). Alle gegevens door </w:t>
            </w:r>
            <w:r>
              <w:rPr>
                <w:rFonts w:ascii="Tahoma" w:hAnsi="Tahoma" w:cs="Tahoma"/>
                <w:szCs w:val="19"/>
              </w:rPr>
              <w:t>SBB</w:t>
            </w:r>
            <w:r w:rsidR="001540E8" w:rsidRPr="001540E8">
              <w:rPr>
                <w:rFonts w:ascii="Tahoma" w:hAnsi="Tahoma" w:cs="Tahoma"/>
                <w:szCs w:val="19"/>
              </w:rPr>
              <w:t xml:space="preserve"> aan </w:t>
            </w:r>
            <w:r>
              <w:rPr>
                <w:rFonts w:ascii="Tahoma" w:hAnsi="Tahoma" w:cs="Tahoma"/>
                <w:szCs w:val="19"/>
              </w:rPr>
              <w:t xml:space="preserve">Inschrijver </w:t>
            </w:r>
            <w:r w:rsidR="001540E8" w:rsidRPr="001540E8">
              <w:rPr>
                <w:rFonts w:ascii="Tahoma" w:hAnsi="Tahoma" w:cs="Tahoma"/>
                <w:szCs w:val="19"/>
              </w:rPr>
              <w:t xml:space="preserve">ter beschikking gesteld, of door de onder de raamovereenkomst verrichte werkzaamheden aan </w:t>
            </w:r>
            <w:r>
              <w:rPr>
                <w:rFonts w:ascii="Tahoma" w:hAnsi="Tahoma" w:cs="Tahoma"/>
                <w:szCs w:val="19"/>
              </w:rPr>
              <w:t>Inschrijver</w:t>
            </w:r>
            <w:r w:rsidR="001540E8" w:rsidRPr="001540E8">
              <w:rPr>
                <w:rFonts w:ascii="Tahoma" w:hAnsi="Tahoma" w:cs="Tahoma"/>
                <w:szCs w:val="19"/>
              </w:rPr>
              <w:t xml:space="preserve"> bekend geworden, zullen anders dan op een door de Nederlandse Wet- en regelgeving toegelaten wijze niet aan derden verstrekt worden.</w:t>
            </w:r>
            <w:r w:rsidR="00F226B3">
              <w:rPr>
                <w:rFonts w:ascii="Tahoma" w:hAnsi="Tahoma" w:cs="Tahoma"/>
                <w:szCs w:val="19"/>
              </w:rPr>
              <w:t xml:space="preserve"> </w:t>
            </w:r>
            <w:r>
              <w:rPr>
                <w:rFonts w:ascii="Tahoma" w:hAnsi="Tahoma" w:cs="Tahoma"/>
                <w:szCs w:val="19"/>
              </w:rPr>
              <w:t xml:space="preserve">SBB </w:t>
            </w:r>
            <w:r w:rsidR="00F226B3" w:rsidRPr="00F226B3">
              <w:rPr>
                <w:rFonts w:ascii="Tahoma" w:hAnsi="Tahoma" w:cs="Tahoma"/>
                <w:szCs w:val="19"/>
              </w:rPr>
              <w:t>behandelt alle door opdrachtnemer verstrekte persoonsgebonden informatie eveneens conform de in Nederland geldende Wet- en regelgeving.</w:t>
            </w:r>
          </w:p>
        </w:tc>
      </w:tr>
      <w:tr w:rsidR="002627E0" w:rsidRPr="001C2821" w14:paraId="52356E5E" w14:textId="77777777" w:rsidTr="00987D76">
        <w:tc>
          <w:tcPr>
            <w:tcW w:w="996" w:type="dxa"/>
            <w:tcBorders>
              <w:right w:val="single" w:sz="4" w:space="0" w:color="auto"/>
            </w:tcBorders>
            <w:shd w:val="clear" w:color="auto" w:fill="2C4D33"/>
          </w:tcPr>
          <w:p w14:paraId="7C2F84F0" w14:textId="3149AADF" w:rsidR="002627E0" w:rsidRPr="00582BFF" w:rsidRDefault="00F226B3" w:rsidP="005C6551">
            <w:pPr>
              <w:spacing w:line="276" w:lineRule="auto"/>
              <w:rPr>
                <w:rFonts w:ascii="Tahoma" w:hAnsi="Tahoma" w:cs="Tahoma"/>
                <w:b/>
                <w:color w:val="FFFFFF" w:themeColor="background1"/>
                <w:szCs w:val="19"/>
              </w:rPr>
            </w:pPr>
            <w:r>
              <w:rPr>
                <w:rFonts w:ascii="Tahoma" w:hAnsi="Tahoma" w:cs="Tahoma"/>
                <w:b/>
                <w:color w:val="FFFFFF" w:themeColor="background1"/>
                <w:szCs w:val="19"/>
              </w:rPr>
              <w:t>Eis 1.</w:t>
            </w:r>
            <w:r w:rsidR="004142A6">
              <w:rPr>
                <w:rFonts w:ascii="Tahoma" w:hAnsi="Tahoma" w:cs="Tahoma"/>
                <w:b/>
                <w:color w:val="FFFFFF" w:themeColor="background1"/>
                <w:szCs w:val="19"/>
              </w:rPr>
              <w:t>9</w:t>
            </w:r>
          </w:p>
        </w:tc>
        <w:tc>
          <w:tcPr>
            <w:tcW w:w="7509" w:type="dxa"/>
            <w:tcBorders>
              <w:left w:val="single" w:sz="4" w:space="0" w:color="auto"/>
            </w:tcBorders>
            <w:shd w:val="clear" w:color="auto" w:fill="auto"/>
          </w:tcPr>
          <w:p w14:paraId="460BEAA4" w14:textId="722CECC6" w:rsidR="002627E0" w:rsidRPr="009F6383" w:rsidRDefault="00134E8F" w:rsidP="009F6383">
            <w:pPr>
              <w:spacing w:line="276" w:lineRule="auto"/>
              <w:rPr>
                <w:rFonts w:ascii="Tahoma" w:hAnsi="Tahoma" w:cs="Tahoma"/>
                <w:color w:val="FF0000"/>
                <w:szCs w:val="19"/>
              </w:rPr>
            </w:pPr>
            <w:r w:rsidRPr="001C2821">
              <w:rPr>
                <w:rFonts w:ascii="Tahoma" w:eastAsia="Times New Roman" w:hAnsi="Tahoma" w:cs="Tahoma"/>
                <w:szCs w:val="19"/>
                <w:lang w:eastAsia="nl-NL"/>
              </w:rPr>
              <w:t xml:space="preserve">De verwerkersovereenkomst en de daarbij behorende bijlagen vormen onlosmakelijk onderdeel van de </w:t>
            </w:r>
            <w:r w:rsidRPr="00134E8F">
              <w:rPr>
                <w:rFonts w:ascii="Tahoma" w:eastAsia="Times New Roman" w:hAnsi="Tahoma" w:cs="Tahoma"/>
                <w:szCs w:val="19"/>
                <w:lang w:eastAsia="nl-NL"/>
              </w:rPr>
              <w:t>raam</w:t>
            </w:r>
            <w:r w:rsidRPr="001C2821">
              <w:rPr>
                <w:rFonts w:ascii="Tahoma" w:eastAsia="Times New Roman" w:hAnsi="Tahoma" w:cs="Tahoma"/>
                <w:szCs w:val="19"/>
                <w:lang w:eastAsia="nl-NL"/>
              </w:rPr>
              <w:t xml:space="preserve">overeenkomst. In geval van tegenstrijdigheden, geldt dat de verwerkersovereenkomst slechts prevaleert boven de </w:t>
            </w:r>
            <w:r w:rsidRPr="00134E8F">
              <w:rPr>
                <w:rFonts w:ascii="Tahoma" w:eastAsia="Times New Roman" w:hAnsi="Tahoma" w:cs="Tahoma"/>
                <w:szCs w:val="19"/>
                <w:lang w:eastAsia="nl-NL"/>
              </w:rPr>
              <w:t>raamov</w:t>
            </w:r>
            <w:r w:rsidRPr="001C2821">
              <w:rPr>
                <w:rFonts w:ascii="Tahoma" w:eastAsia="Times New Roman" w:hAnsi="Tahoma" w:cs="Tahoma"/>
                <w:szCs w:val="19"/>
                <w:lang w:eastAsia="nl-NL"/>
              </w:rPr>
              <w:t>ereenkomst en de daarbij behorende bijlagen indien het gaat om de verwerking van persoonsgegeven</w:t>
            </w:r>
            <w:r w:rsidRPr="00134E8F">
              <w:rPr>
                <w:rFonts w:ascii="Tahoma" w:eastAsia="Times New Roman" w:hAnsi="Tahoma" w:cs="Tahoma"/>
                <w:szCs w:val="19"/>
                <w:lang w:eastAsia="nl-NL"/>
              </w:rPr>
              <w:t>s.</w:t>
            </w:r>
          </w:p>
        </w:tc>
      </w:tr>
      <w:tr w:rsidR="00BF6F2E" w:rsidRPr="001C2821" w14:paraId="3FA8F8F3" w14:textId="77777777" w:rsidTr="00987D76">
        <w:tc>
          <w:tcPr>
            <w:tcW w:w="996" w:type="dxa"/>
            <w:tcBorders>
              <w:right w:val="single" w:sz="4" w:space="0" w:color="auto"/>
            </w:tcBorders>
            <w:shd w:val="clear" w:color="auto" w:fill="2C4D33"/>
          </w:tcPr>
          <w:p w14:paraId="113DF17F" w14:textId="06BAD616" w:rsidR="00BF6F2E" w:rsidRDefault="00BF6F2E" w:rsidP="00BF6F2E">
            <w:pPr>
              <w:spacing w:line="276" w:lineRule="auto"/>
              <w:rPr>
                <w:rFonts w:ascii="Tahoma" w:hAnsi="Tahoma" w:cs="Tahoma"/>
                <w:b/>
                <w:color w:val="FFFFFF" w:themeColor="background1"/>
                <w:szCs w:val="19"/>
              </w:rPr>
            </w:pPr>
            <w:r>
              <w:rPr>
                <w:rFonts w:ascii="Tahoma" w:hAnsi="Tahoma" w:cs="Tahoma"/>
                <w:b/>
                <w:color w:val="FFFFFF" w:themeColor="background1"/>
                <w:szCs w:val="19"/>
              </w:rPr>
              <w:t>Eis 1.</w:t>
            </w:r>
            <w:r w:rsidR="00B1579D">
              <w:rPr>
                <w:rFonts w:ascii="Tahoma" w:hAnsi="Tahoma" w:cs="Tahoma"/>
                <w:b/>
                <w:color w:val="FFFFFF" w:themeColor="background1"/>
                <w:szCs w:val="19"/>
              </w:rPr>
              <w:t>10</w:t>
            </w:r>
          </w:p>
        </w:tc>
        <w:tc>
          <w:tcPr>
            <w:tcW w:w="7509" w:type="dxa"/>
            <w:tcBorders>
              <w:left w:val="single" w:sz="4" w:space="0" w:color="auto"/>
            </w:tcBorders>
            <w:shd w:val="clear" w:color="auto" w:fill="auto"/>
          </w:tcPr>
          <w:p w14:paraId="10664D1D" w14:textId="7DD2A3DB" w:rsidR="00BF6F2E" w:rsidRDefault="00BF6F2E" w:rsidP="00BF6F2E">
            <w:pPr>
              <w:spacing w:line="276" w:lineRule="auto"/>
              <w:rPr>
                <w:rFonts w:ascii="Tahoma" w:hAnsi="Tahoma" w:cs="Tahoma"/>
                <w:color w:val="FF0000"/>
                <w:szCs w:val="19"/>
              </w:rPr>
            </w:pPr>
            <w:r w:rsidRPr="004126CD">
              <w:rPr>
                <w:rFonts w:ascii="Tahoma" w:eastAsia="Times New Roman" w:hAnsi="Tahoma" w:cs="Tahoma"/>
                <w:szCs w:val="19"/>
                <w:lang w:eastAsia="nl-NL"/>
              </w:rPr>
              <w:t xml:space="preserve">Alle communicatie tussen </w:t>
            </w:r>
            <w:r>
              <w:rPr>
                <w:rFonts w:ascii="Tahoma" w:eastAsia="Times New Roman" w:hAnsi="Tahoma" w:cs="Tahoma"/>
                <w:szCs w:val="19"/>
                <w:lang w:eastAsia="nl-NL"/>
              </w:rPr>
              <w:t>Inschrijver</w:t>
            </w:r>
            <w:r w:rsidRPr="004126CD">
              <w:rPr>
                <w:rFonts w:ascii="Tahoma" w:eastAsia="Times New Roman" w:hAnsi="Tahoma" w:cs="Tahoma"/>
                <w:szCs w:val="19"/>
                <w:lang w:eastAsia="nl-NL"/>
              </w:rPr>
              <w:t xml:space="preserve"> en de aanbestedende dienst vindt plaats in de Nederlandse taal.</w:t>
            </w:r>
          </w:p>
        </w:tc>
      </w:tr>
      <w:tr w:rsidR="00BF6F2E" w:rsidRPr="001C2821" w14:paraId="0F3DB8D9" w14:textId="77777777" w:rsidTr="00987D76">
        <w:tc>
          <w:tcPr>
            <w:tcW w:w="996" w:type="dxa"/>
            <w:tcBorders>
              <w:right w:val="single" w:sz="4" w:space="0" w:color="auto"/>
            </w:tcBorders>
            <w:shd w:val="clear" w:color="auto" w:fill="2C4D33"/>
          </w:tcPr>
          <w:p w14:paraId="52DF3C03" w14:textId="50B6A6A3" w:rsidR="00BF6F2E" w:rsidRDefault="00BF6F2E" w:rsidP="00BF6F2E">
            <w:pPr>
              <w:spacing w:line="276" w:lineRule="auto"/>
              <w:rPr>
                <w:rFonts w:ascii="Tahoma" w:hAnsi="Tahoma" w:cs="Tahoma"/>
                <w:b/>
                <w:color w:val="FFFFFF" w:themeColor="background1"/>
                <w:szCs w:val="19"/>
              </w:rPr>
            </w:pPr>
            <w:r>
              <w:rPr>
                <w:rFonts w:ascii="Tahoma" w:hAnsi="Tahoma" w:cs="Tahoma"/>
                <w:b/>
                <w:color w:val="FFFFFF" w:themeColor="background1"/>
                <w:szCs w:val="19"/>
              </w:rPr>
              <w:t>Eis 1.</w:t>
            </w:r>
            <w:r w:rsidR="00B1579D">
              <w:rPr>
                <w:rFonts w:ascii="Tahoma" w:hAnsi="Tahoma" w:cs="Tahoma"/>
                <w:b/>
                <w:color w:val="FFFFFF" w:themeColor="background1"/>
                <w:szCs w:val="19"/>
              </w:rPr>
              <w:t>11</w:t>
            </w:r>
          </w:p>
        </w:tc>
        <w:tc>
          <w:tcPr>
            <w:tcW w:w="7509" w:type="dxa"/>
            <w:tcBorders>
              <w:left w:val="single" w:sz="4" w:space="0" w:color="auto"/>
            </w:tcBorders>
            <w:shd w:val="clear" w:color="auto" w:fill="auto"/>
          </w:tcPr>
          <w:p w14:paraId="590E28BD" w14:textId="14E515F4" w:rsidR="00BF6F2E" w:rsidRDefault="00BF6F2E" w:rsidP="00BF6F2E">
            <w:pPr>
              <w:spacing w:line="276" w:lineRule="auto"/>
              <w:rPr>
                <w:rFonts w:ascii="Tahoma" w:hAnsi="Tahoma" w:cs="Tahoma"/>
                <w:color w:val="FF0000"/>
                <w:szCs w:val="19"/>
              </w:rPr>
            </w:pPr>
            <w:r>
              <w:rPr>
                <w:rFonts w:ascii="Tahoma" w:eastAsia="Times New Roman" w:hAnsi="Tahoma" w:cs="Tahoma"/>
                <w:szCs w:val="19"/>
                <w:lang w:eastAsia="nl-NL"/>
              </w:rPr>
              <w:t xml:space="preserve">Inschrijver </w:t>
            </w:r>
            <w:r w:rsidRPr="004126CD">
              <w:rPr>
                <w:rFonts w:ascii="Tahoma" w:eastAsia="Times New Roman" w:hAnsi="Tahoma" w:cs="Tahoma"/>
                <w:szCs w:val="19"/>
                <w:lang w:eastAsia="nl-NL"/>
              </w:rPr>
              <w:t>zorgt ervoor dat alle medewerkers die op welke wijze dan ook contact hebben met de aanbestedende dienst de Nederlandse taal in woord en geschrift beheersen.</w:t>
            </w:r>
          </w:p>
        </w:tc>
      </w:tr>
      <w:tr w:rsidR="00BF6F2E" w:rsidRPr="001C2821" w14:paraId="60354F14" w14:textId="77777777" w:rsidTr="00987D76">
        <w:tc>
          <w:tcPr>
            <w:tcW w:w="996" w:type="dxa"/>
            <w:tcBorders>
              <w:right w:val="single" w:sz="4" w:space="0" w:color="auto"/>
            </w:tcBorders>
            <w:shd w:val="clear" w:color="auto" w:fill="2C4D33"/>
          </w:tcPr>
          <w:p w14:paraId="5C2FEDDC" w14:textId="64848217" w:rsidR="00BF6F2E" w:rsidRDefault="00BF6F2E" w:rsidP="00BF6F2E">
            <w:pPr>
              <w:spacing w:line="276" w:lineRule="auto"/>
              <w:rPr>
                <w:rFonts w:ascii="Tahoma" w:hAnsi="Tahoma" w:cs="Tahoma"/>
                <w:b/>
                <w:color w:val="FFFFFF" w:themeColor="background1"/>
                <w:szCs w:val="19"/>
              </w:rPr>
            </w:pPr>
            <w:r>
              <w:rPr>
                <w:rFonts w:ascii="Tahoma" w:hAnsi="Tahoma" w:cs="Tahoma"/>
                <w:b/>
                <w:color w:val="FFFFFF" w:themeColor="background1"/>
                <w:szCs w:val="19"/>
              </w:rPr>
              <w:t>Eis 1.</w:t>
            </w:r>
            <w:r w:rsidR="00B1579D">
              <w:rPr>
                <w:rFonts w:ascii="Tahoma" w:hAnsi="Tahoma" w:cs="Tahoma"/>
                <w:b/>
                <w:color w:val="FFFFFF" w:themeColor="background1"/>
                <w:szCs w:val="19"/>
              </w:rPr>
              <w:t>12</w:t>
            </w:r>
          </w:p>
        </w:tc>
        <w:tc>
          <w:tcPr>
            <w:tcW w:w="7509" w:type="dxa"/>
            <w:tcBorders>
              <w:left w:val="single" w:sz="4" w:space="0" w:color="auto"/>
            </w:tcBorders>
            <w:shd w:val="clear" w:color="auto" w:fill="auto"/>
          </w:tcPr>
          <w:p w14:paraId="35C4F69A" w14:textId="1723761A" w:rsidR="00BF6F2E" w:rsidRDefault="00BF6F2E" w:rsidP="00BF6F2E">
            <w:pPr>
              <w:spacing w:line="276" w:lineRule="auto"/>
              <w:rPr>
                <w:rFonts w:ascii="Tahoma" w:hAnsi="Tahoma" w:cs="Tahoma"/>
                <w:color w:val="FF0000"/>
                <w:szCs w:val="19"/>
              </w:rPr>
            </w:pPr>
            <w:r>
              <w:rPr>
                <w:rFonts w:ascii="Tahoma" w:hAnsi="Tahoma" w:cs="Tahoma"/>
                <w:szCs w:val="19"/>
              </w:rPr>
              <w:t>Inschrijver verstuur</w:t>
            </w:r>
            <w:r w:rsidR="00CB24CE">
              <w:rPr>
                <w:rFonts w:ascii="Tahoma" w:hAnsi="Tahoma" w:cs="Tahoma"/>
                <w:szCs w:val="19"/>
              </w:rPr>
              <w:t>t</w:t>
            </w:r>
            <w:r>
              <w:rPr>
                <w:rFonts w:ascii="Tahoma" w:hAnsi="Tahoma" w:cs="Tahoma"/>
                <w:szCs w:val="19"/>
              </w:rPr>
              <w:t xml:space="preserve"> geen reclamemateriaal naar Opdrachtgever, noch naar medewerkers van Opdrachtgever.</w:t>
            </w:r>
          </w:p>
        </w:tc>
      </w:tr>
    </w:tbl>
    <w:p w14:paraId="59072028" w14:textId="77777777" w:rsidR="00582BFF" w:rsidRDefault="00582BFF" w:rsidP="009F6383"/>
    <w:p w14:paraId="1C79793D" w14:textId="77777777" w:rsidR="00B1579D" w:rsidRDefault="00B1579D" w:rsidP="009F6383"/>
    <w:tbl>
      <w:tblPr>
        <w:tblW w:w="8505" w:type="dxa"/>
        <w:tblInd w:w="-8"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4C8658"/>
        <w:tblLayout w:type="fixed"/>
        <w:tblCellMar>
          <w:left w:w="70" w:type="dxa"/>
          <w:right w:w="70" w:type="dxa"/>
        </w:tblCellMar>
        <w:tblLook w:val="04A0" w:firstRow="1" w:lastRow="0" w:firstColumn="1" w:lastColumn="0" w:noHBand="0" w:noVBand="1"/>
      </w:tblPr>
      <w:tblGrid>
        <w:gridCol w:w="996"/>
        <w:gridCol w:w="7509"/>
      </w:tblGrid>
      <w:tr w:rsidR="00CF340E" w:rsidRPr="009F6383" w14:paraId="1BCA3DD7" w14:textId="77777777" w:rsidTr="00213DB3">
        <w:tc>
          <w:tcPr>
            <w:tcW w:w="996" w:type="dxa"/>
            <w:tcBorders>
              <w:bottom w:val="single" w:sz="4" w:space="0" w:color="auto"/>
            </w:tcBorders>
            <w:shd w:val="clear" w:color="auto" w:fill="2C4D33"/>
            <w:hideMark/>
          </w:tcPr>
          <w:p w14:paraId="6D693F33" w14:textId="645E88E8" w:rsidR="00CF340E" w:rsidRPr="009F6383" w:rsidRDefault="00CF340E" w:rsidP="00213DB3">
            <w:pPr>
              <w:tabs>
                <w:tab w:val="center" w:pos="4533"/>
              </w:tabs>
              <w:spacing w:line="276" w:lineRule="auto"/>
              <w:ind w:right="-921"/>
              <w:rPr>
                <w:rFonts w:ascii="Tahoma" w:hAnsi="Tahoma" w:cs="Tahoma"/>
                <w:b/>
                <w:color w:val="FFFFFF" w:themeColor="background1"/>
                <w:sz w:val="20"/>
                <w:szCs w:val="20"/>
              </w:rPr>
            </w:pPr>
            <w:r w:rsidRPr="009F6383">
              <w:rPr>
                <w:rFonts w:ascii="Tahoma" w:hAnsi="Tahoma" w:cs="Tahoma"/>
                <w:color w:val="FFFFFF" w:themeColor="background1"/>
                <w:sz w:val="20"/>
                <w:szCs w:val="20"/>
              </w:rPr>
              <w:lastRenderedPageBreak/>
              <w:br w:type="page"/>
            </w:r>
            <w:r w:rsidRPr="009F6383">
              <w:rPr>
                <w:rFonts w:ascii="Tahoma" w:hAnsi="Tahoma" w:cs="Tahoma"/>
                <w:color w:val="FFFFFF" w:themeColor="background1"/>
                <w:sz w:val="20"/>
                <w:szCs w:val="20"/>
              </w:rPr>
              <w:br w:type="page"/>
            </w:r>
            <w:r>
              <w:rPr>
                <w:rFonts w:ascii="Tahoma" w:hAnsi="Tahoma" w:cs="Tahoma"/>
                <w:b/>
                <w:color w:val="FFFFFF" w:themeColor="background1"/>
                <w:sz w:val="20"/>
                <w:szCs w:val="20"/>
              </w:rPr>
              <w:t>2</w:t>
            </w:r>
          </w:p>
        </w:tc>
        <w:tc>
          <w:tcPr>
            <w:tcW w:w="7509" w:type="dxa"/>
            <w:shd w:val="clear" w:color="auto" w:fill="2C4D33"/>
          </w:tcPr>
          <w:p w14:paraId="79AA77FE" w14:textId="02E418C7" w:rsidR="00CF340E" w:rsidRPr="009F6383" w:rsidRDefault="00DA13FF" w:rsidP="00213DB3">
            <w:pPr>
              <w:tabs>
                <w:tab w:val="center" w:pos="4533"/>
              </w:tabs>
              <w:spacing w:line="276" w:lineRule="auto"/>
              <w:ind w:right="-921"/>
              <w:rPr>
                <w:rFonts w:ascii="Tahoma" w:hAnsi="Tahoma" w:cs="Tahoma"/>
                <w:b/>
                <w:color w:val="FFFFFF" w:themeColor="background1"/>
                <w:sz w:val="20"/>
                <w:szCs w:val="20"/>
              </w:rPr>
            </w:pPr>
            <w:r>
              <w:rPr>
                <w:rFonts w:ascii="Tahoma" w:hAnsi="Tahoma" w:cs="Tahoma"/>
                <w:b/>
                <w:color w:val="FFFFFF" w:themeColor="background1"/>
                <w:sz w:val="20"/>
                <w:szCs w:val="20"/>
              </w:rPr>
              <w:t>Eisen d</w:t>
            </w:r>
            <w:r w:rsidR="004B615D">
              <w:rPr>
                <w:rFonts w:ascii="Tahoma" w:hAnsi="Tahoma" w:cs="Tahoma"/>
                <w:b/>
                <w:color w:val="FFFFFF" w:themeColor="background1"/>
                <w:sz w:val="20"/>
                <w:szCs w:val="20"/>
              </w:rPr>
              <w:t>ienstverlening</w:t>
            </w:r>
          </w:p>
        </w:tc>
      </w:tr>
      <w:tr w:rsidR="00CF340E" w14:paraId="6FAB69F8" w14:textId="77777777" w:rsidTr="00A32813">
        <w:tc>
          <w:tcPr>
            <w:tcW w:w="996" w:type="dxa"/>
            <w:tcBorders>
              <w:right w:val="single" w:sz="4" w:space="0" w:color="auto"/>
            </w:tcBorders>
            <w:shd w:val="clear" w:color="auto" w:fill="2C4D33"/>
          </w:tcPr>
          <w:p w14:paraId="38B3309B" w14:textId="7B2CE330" w:rsidR="00CF340E" w:rsidRPr="00582BFF" w:rsidRDefault="00CF340E"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 xml:space="preserve">Eis </w:t>
            </w:r>
            <w:r w:rsidR="004B615D">
              <w:rPr>
                <w:rFonts w:ascii="Tahoma" w:hAnsi="Tahoma" w:cs="Tahoma"/>
                <w:b/>
                <w:color w:val="FFFFFF" w:themeColor="background1"/>
                <w:szCs w:val="19"/>
              </w:rPr>
              <w:t>2</w:t>
            </w:r>
            <w:r>
              <w:rPr>
                <w:rFonts w:ascii="Tahoma" w:hAnsi="Tahoma" w:cs="Tahoma"/>
                <w:b/>
                <w:color w:val="FFFFFF" w:themeColor="background1"/>
                <w:szCs w:val="19"/>
              </w:rPr>
              <w:t>.</w:t>
            </w:r>
            <w:r w:rsidR="00B1579D">
              <w:rPr>
                <w:rFonts w:ascii="Tahoma" w:hAnsi="Tahoma" w:cs="Tahoma"/>
                <w:b/>
                <w:color w:val="FFFFFF" w:themeColor="background1"/>
                <w:szCs w:val="19"/>
              </w:rPr>
              <w:t>2</w:t>
            </w:r>
          </w:p>
        </w:tc>
        <w:tc>
          <w:tcPr>
            <w:tcW w:w="7509" w:type="dxa"/>
            <w:tcBorders>
              <w:left w:val="single" w:sz="4" w:space="0" w:color="auto"/>
            </w:tcBorders>
            <w:shd w:val="clear" w:color="auto" w:fill="auto"/>
          </w:tcPr>
          <w:p w14:paraId="4D5C796F" w14:textId="32A13402" w:rsidR="00CF340E" w:rsidRPr="00C83C96" w:rsidRDefault="0088529E" w:rsidP="00B8405C">
            <w:pPr>
              <w:spacing w:line="276" w:lineRule="auto"/>
              <w:rPr>
                <w:rFonts w:ascii="Tahoma" w:hAnsi="Tahoma" w:cs="Tahoma"/>
                <w:szCs w:val="19"/>
              </w:rPr>
            </w:pPr>
            <w:r w:rsidRPr="00C83C96">
              <w:rPr>
                <w:rFonts w:ascii="Tahoma" w:hAnsi="Tahoma" w:cs="Tahoma"/>
                <w:szCs w:val="19"/>
              </w:rPr>
              <w:t xml:space="preserve">Inschrijver voorziet SBB proactief </w:t>
            </w:r>
            <w:r w:rsidR="00C83C96" w:rsidRPr="00C83C96">
              <w:rPr>
                <w:rFonts w:ascii="Tahoma" w:hAnsi="Tahoma" w:cs="Tahoma"/>
                <w:szCs w:val="19"/>
              </w:rPr>
              <w:t xml:space="preserve">(gevraagd en ongevraagd) </w:t>
            </w:r>
            <w:r w:rsidRPr="00C83C96">
              <w:rPr>
                <w:rFonts w:ascii="Tahoma" w:hAnsi="Tahoma" w:cs="Tahoma"/>
                <w:szCs w:val="19"/>
              </w:rPr>
              <w:t xml:space="preserve">van advies gericht op </w:t>
            </w:r>
            <w:r w:rsidR="00C829E8" w:rsidRPr="00C83C96">
              <w:rPr>
                <w:rFonts w:ascii="Tahoma" w:hAnsi="Tahoma" w:cs="Tahoma"/>
                <w:szCs w:val="19"/>
              </w:rPr>
              <w:t xml:space="preserve">alle facetten van de dienstverlening. </w:t>
            </w:r>
          </w:p>
        </w:tc>
      </w:tr>
      <w:tr w:rsidR="00CF340E" w:rsidRPr="0029110A" w14:paraId="75F4EDB1" w14:textId="77777777" w:rsidTr="00A32813">
        <w:tc>
          <w:tcPr>
            <w:tcW w:w="996" w:type="dxa"/>
            <w:tcBorders>
              <w:right w:val="single" w:sz="4" w:space="0" w:color="auto"/>
            </w:tcBorders>
            <w:shd w:val="clear" w:color="auto" w:fill="2C4D33"/>
          </w:tcPr>
          <w:p w14:paraId="1E0D3659" w14:textId="247D1105" w:rsidR="00CF340E" w:rsidRDefault="00CF340E"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 xml:space="preserve">Eis </w:t>
            </w:r>
            <w:r w:rsidR="004B615D">
              <w:rPr>
                <w:rFonts w:ascii="Tahoma" w:hAnsi="Tahoma" w:cs="Tahoma"/>
                <w:b/>
                <w:color w:val="FFFFFF" w:themeColor="background1"/>
                <w:szCs w:val="19"/>
              </w:rPr>
              <w:t>2</w:t>
            </w:r>
            <w:r>
              <w:rPr>
                <w:rFonts w:ascii="Tahoma" w:hAnsi="Tahoma" w:cs="Tahoma"/>
                <w:b/>
                <w:color w:val="FFFFFF" w:themeColor="background1"/>
                <w:szCs w:val="19"/>
              </w:rPr>
              <w:t>.</w:t>
            </w:r>
            <w:r w:rsidR="00B1579D">
              <w:rPr>
                <w:rFonts w:ascii="Tahoma" w:hAnsi="Tahoma" w:cs="Tahoma"/>
                <w:b/>
                <w:color w:val="FFFFFF" w:themeColor="background1"/>
                <w:szCs w:val="19"/>
              </w:rPr>
              <w:t>3</w:t>
            </w:r>
          </w:p>
        </w:tc>
        <w:tc>
          <w:tcPr>
            <w:tcW w:w="7509" w:type="dxa"/>
            <w:tcBorders>
              <w:left w:val="single" w:sz="4" w:space="0" w:color="auto"/>
            </w:tcBorders>
            <w:shd w:val="clear" w:color="auto" w:fill="auto"/>
          </w:tcPr>
          <w:p w14:paraId="7BEAB37E" w14:textId="0589F562" w:rsidR="00CF340E" w:rsidRPr="0017406E" w:rsidRDefault="00630ACF" w:rsidP="0017406E">
            <w:pPr>
              <w:spacing w:line="276" w:lineRule="auto"/>
              <w:rPr>
                <w:rFonts w:ascii="Tahoma" w:hAnsi="Tahoma" w:cs="Tahoma"/>
                <w:szCs w:val="19"/>
                <w:highlight w:val="yellow"/>
              </w:rPr>
            </w:pPr>
            <w:r w:rsidRPr="007B2710">
              <w:rPr>
                <w:rFonts w:ascii="Tahoma" w:hAnsi="Tahoma" w:cs="Tahoma"/>
                <w:szCs w:val="19"/>
              </w:rPr>
              <w:t xml:space="preserve">SBB wil via één landelijk reserveringspunt </w:t>
            </w:r>
            <w:r w:rsidRPr="006F6898">
              <w:rPr>
                <w:rFonts w:ascii="Tahoma" w:hAnsi="Tahoma" w:cs="Tahoma"/>
                <w:szCs w:val="19"/>
              </w:rPr>
              <w:t>(bereikbaar per telefoon</w:t>
            </w:r>
            <w:r w:rsidR="007B2710" w:rsidRPr="006F6898">
              <w:rPr>
                <w:rFonts w:ascii="Tahoma" w:hAnsi="Tahoma" w:cs="Tahoma"/>
                <w:szCs w:val="19"/>
              </w:rPr>
              <w:t xml:space="preserve">, </w:t>
            </w:r>
            <w:r w:rsidRPr="006F6898">
              <w:rPr>
                <w:rFonts w:ascii="Tahoma" w:hAnsi="Tahoma" w:cs="Tahoma"/>
                <w:szCs w:val="19"/>
              </w:rPr>
              <w:t>e-mail</w:t>
            </w:r>
            <w:r w:rsidR="0017406E" w:rsidRPr="006F6898">
              <w:rPr>
                <w:rFonts w:ascii="Tahoma" w:hAnsi="Tahoma" w:cs="Tahoma"/>
                <w:szCs w:val="19"/>
              </w:rPr>
              <w:t xml:space="preserve"> en via een </w:t>
            </w:r>
            <w:r w:rsidR="00CC2086" w:rsidRPr="006F6898">
              <w:rPr>
                <w:rFonts w:ascii="Tahoma" w:hAnsi="Tahoma" w:cs="Tahoma"/>
                <w:szCs w:val="19"/>
              </w:rPr>
              <w:t xml:space="preserve">online </w:t>
            </w:r>
            <w:r w:rsidR="0017406E" w:rsidRPr="006F6898">
              <w:rPr>
                <w:rFonts w:ascii="Tahoma" w:hAnsi="Tahoma" w:cs="Tahoma"/>
                <w:szCs w:val="19"/>
              </w:rPr>
              <w:t>boekingsomgeving</w:t>
            </w:r>
            <w:r w:rsidRPr="006F6898">
              <w:rPr>
                <w:rFonts w:ascii="Tahoma" w:hAnsi="Tahoma" w:cs="Tahoma"/>
                <w:szCs w:val="19"/>
              </w:rPr>
              <w:t>)</w:t>
            </w:r>
            <w:r w:rsidR="0017406E" w:rsidRPr="007B2710">
              <w:rPr>
                <w:rFonts w:ascii="Tahoma" w:hAnsi="Tahoma" w:cs="Tahoma"/>
                <w:szCs w:val="19"/>
              </w:rPr>
              <w:t xml:space="preserve"> </w:t>
            </w:r>
            <w:r w:rsidRPr="007B2710">
              <w:rPr>
                <w:rFonts w:ascii="Tahoma" w:hAnsi="Tahoma" w:cs="Tahoma"/>
                <w:szCs w:val="19"/>
              </w:rPr>
              <w:t>vergaderfaciliteiten</w:t>
            </w:r>
            <w:r w:rsidR="0017406E" w:rsidRPr="007B2710">
              <w:rPr>
                <w:rFonts w:ascii="Tahoma" w:hAnsi="Tahoma" w:cs="Tahoma"/>
                <w:szCs w:val="19"/>
              </w:rPr>
              <w:t xml:space="preserve"> </w:t>
            </w:r>
            <w:r w:rsidRPr="007B2710">
              <w:rPr>
                <w:rFonts w:ascii="Tahoma" w:hAnsi="Tahoma" w:cs="Tahoma"/>
                <w:szCs w:val="19"/>
              </w:rPr>
              <w:t xml:space="preserve">kunnen </w:t>
            </w:r>
            <w:r w:rsidR="00B46E0A" w:rsidRPr="007B2710">
              <w:rPr>
                <w:rFonts w:ascii="Tahoma" w:hAnsi="Tahoma" w:cs="Tahoma"/>
                <w:szCs w:val="19"/>
              </w:rPr>
              <w:t>op</w:t>
            </w:r>
            <w:r w:rsidRPr="007B2710">
              <w:rPr>
                <w:rFonts w:ascii="Tahoma" w:hAnsi="Tahoma" w:cs="Tahoma"/>
                <w:szCs w:val="19"/>
              </w:rPr>
              <w:t>vragen.</w:t>
            </w:r>
          </w:p>
        </w:tc>
      </w:tr>
      <w:tr w:rsidR="00B8405C" w:rsidRPr="0029110A" w14:paraId="7E5E8A23" w14:textId="77777777" w:rsidTr="00A32813">
        <w:tc>
          <w:tcPr>
            <w:tcW w:w="996" w:type="dxa"/>
            <w:tcBorders>
              <w:right w:val="single" w:sz="4" w:space="0" w:color="auto"/>
            </w:tcBorders>
            <w:shd w:val="clear" w:color="auto" w:fill="2C4D33"/>
          </w:tcPr>
          <w:p w14:paraId="1A1AAC60" w14:textId="2C5E426E" w:rsidR="00B8405C" w:rsidRDefault="00B1579D"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2.4</w:t>
            </w:r>
          </w:p>
        </w:tc>
        <w:tc>
          <w:tcPr>
            <w:tcW w:w="7509" w:type="dxa"/>
            <w:tcBorders>
              <w:left w:val="single" w:sz="4" w:space="0" w:color="auto"/>
            </w:tcBorders>
            <w:shd w:val="clear" w:color="auto" w:fill="auto"/>
          </w:tcPr>
          <w:p w14:paraId="4209B58E" w14:textId="625D94AB" w:rsidR="008746AF" w:rsidRDefault="00F67479" w:rsidP="00F67479">
            <w:pPr>
              <w:spacing w:line="276" w:lineRule="auto"/>
              <w:rPr>
                <w:rFonts w:ascii="Tahoma" w:hAnsi="Tahoma" w:cs="Tahoma"/>
                <w:szCs w:val="19"/>
              </w:rPr>
            </w:pPr>
            <w:r>
              <w:rPr>
                <w:rFonts w:ascii="Tahoma" w:hAnsi="Tahoma" w:cs="Tahoma"/>
                <w:szCs w:val="19"/>
              </w:rPr>
              <w:t>SBB</w:t>
            </w:r>
            <w:r w:rsidRPr="00F67479">
              <w:rPr>
                <w:rFonts w:ascii="Tahoma" w:hAnsi="Tahoma" w:cs="Tahoma"/>
                <w:szCs w:val="19"/>
              </w:rPr>
              <w:t xml:space="preserve"> dient eigen voorkeur op te kunnen geven voor </w:t>
            </w:r>
            <w:r w:rsidR="00301D41">
              <w:rPr>
                <w:rFonts w:ascii="Tahoma" w:hAnsi="Tahoma" w:cs="Tahoma"/>
                <w:szCs w:val="19"/>
              </w:rPr>
              <w:t>Vergaderlocaties en Hotels</w:t>
            </w:r>
            <w:r>
              <w:rPr>
                <w:rFonts w:ascii="Tahoma" w:hAnsi="Tahoma" w:cs="Tahoma"/>
                <w:szCs w:val="19"/>
              </w:rPr>
              <w:t xml:space="preserve"> </w:t>
            </w:r>
            <w:r w:rsidRPr="00F67479">
              <w:rPr>
                <w:rFonts w:ascii="Tahoma" w:hAnsi="Tahoma" w:cs="Tahoma"/>
                <w:szCs w:val="19"/>
              </w:rPr>
              <w:t xml:space="preserve">in Nederland; ook wanneer deze niet tot het bestand van Inschrijver behoort. </w:t>
            </w:r>
            <w:r w:rsidR="00145761">
              <w:rPr>
                <w:rFonts w:ascii="Tahoma" w:hAnsi="Tahoma" w:cs="Tahoma"/>
                <w:szCs w:val="19"/>
              </w:rPr>
              <w:t xml:space="preserve">Denk hierbij </w:t>
            </w:r>
            <w:r w:rsidR="008746AF">
              <w:rPr>
                <w:rFonts w:ascii="Tahoma" w:hAnsi="Tahoma" w:cs="Tahoma"/>
                <w:szCs w:val="19"/>
              </w:rPr>
              <w:t xml:space="preserve">in de breedste zin van het woord </w:t>
            </w:r>
            <w:r w:rsidR="00145761">
              <w:rPr>
                <w:rFonts w:ascii="Tahoma" w:hAnsi="Tahoma" w:cs="Tahoma"/>
                <w:szCs w:val="19"/>
              </w:rPr>
              <w:t>aan:</w:t>
            </w:r>
            <w:r w:rsidR="00F95D7F">
              <w:rPr>
                <w:rFonts w:ascii="Tahoma" w:hAnsi="Tahoma" w:cs="Tahoma"/>
                <w:szCs w:val="19"/>
              </w:rPr>
              <w:t xml:space="preserve"> </w:t>
            </w:r>
            <w:r w:rsidRPr="00F67479">
              <w:rPr>
                <w:rFonts w:ascii="Tahoma" w:hAnsi="Tahoma" w:cs="Tahoma"/>
                <w:szCs w:val="19"/>
              </w:rPr>
              <w:t xml:space="preserve">hotel- en vergaderlocaties </w:t>
            </w:r>
            <w:r w:rsidR="00F95D7F">
              <w:rPr>
                <w:rFonts w:ascii="Tahoma" w:hAnsi="Tahoma" w:cs="Tahoma"/>
                <w:szCs w:val="19"/>
              </w:rPr>
              <w:t>waar</w:t>
            </w:r>
            <w:r w:rsidRPr="00F67479">
              <w:rPr>
                <w:rFonts w:ascii="Tahoma" w:hAnsi="Tahoma" w:cs="Tahoma"/>
                <w:szCs w:val="19"/>
              </w:rPr>
              <w:t xml:space="preserve"> mensen met arbeidsbeperking</w:t>
            </w:r>
            <w:r w:rsidR="008746AF">
              <w:rPr>
                <w:rFonts w:ascii="Tahoma" w:hAnsi="Tahoma" w:cs="Tahoma"/>
                <w:szCs w:val="19"/>
              </w:rPr>
              <w:t xml:space="preserve"> werken</w:t>
            </w:r>
            <w:r w:rsidRPr="00F67479">
              <w:rPr>
                <w:rFonts w:ascii="Tahoma" w:hAnsi="Tahoma" w:cs="Tahoma"/>
                <w:szCs w:val="19"/>
              </w:rPr>
              <w:t xml:space="preserve">, kerken, scholen, familiehotels, bed en </w:t>
            </w:r>
            <w:proofErr w:type="spellStart"/>
            <w:r w:rsidRPr="00F67479">
              <w:rPr>
                <w:rFonts w:ascii="Tahoma" w:hAnsi="Tahoma" w:cs="Tahoma"/>
                <w:szCs w:val="19"/>
              </w:rPr>
              <w:t>breakfast</w:t>
            </w:r>
            <w:proofErr w:type="spellEnd"/>
            <w:r w:rsidRPr="00F67479">
              <w:rPr>
                <w:rFonts w:ascii="Tahoma" w:hAnsi="Tahoma" w:cs="Tahoma"/>
                <w:szCs w:val="19"/>
              </w:rPr>
              <w:t xml:space="preserve"> en vakantieparken/vakantiehuisjes. </w:t>
            </w:r>
          </w:p>
          <w:p w14:paraId="14255E3E" w14:textId="77777777" w:rsidR="008746AF" w:rsidRDefault="008746AF" w:rsidP="00F67479">
            <w:pPr>
              <w:spacing w:line="276" w:lineRule="auto"/>
              <w:rPr>
                <w:rFonts w:ascii="Tahoma" w:hAnsi="Tahoma" w:cs="Tahoma"/>
                <w:szCs w:val="19"/>
              </w:rPr>
            </w:pPr>
          </w:p>
          <w:p w14:paraId="0C539A99" w14:textId="0986D1A5" w:rsidR="00B8405C" w:rsidRPr="0029110A" w:rsidRDefault="00F67479" w:rsidP="00F67479">
            <w:pPr>
              <w:spacing w:line="276" w:lineRule="auto"/>
              <w:rPr>
                <w:rFonts w:ascii="Tahoma" w:hAnsi="Tahoma" w:cs="Tahoma"/>
                <w:szCs w:val="19"/>
              </w:rPr>
            </w:pPr>
            <w:r w:rsidRPr="00F67479">
              <w:rPr>
                <w:rFonts w:ascii="Tahoma" w:hAnsi="Tahoma" w:cs="Tahoma"/>
                <w:szCs w:val="19"/>
              </w:rPr>
              <w:t>Inschrijver dient alles te kunnen reserveren en de facturatie hiervan via de maandelijkse verzamelfactuur af te kunnen handelen.</w:t>
            </w:r>
          </w:p>
        </w:tc>
      </w:tr>
      <w:tr w:rsidR="00B8405C" w:rsidRPr="0029110A" w14:paraId="6DDE543A" w14:textId="77777777" w:rsidTr="00A32813">
        <w:tc>
          <w:tcPr>
            <w:tcW w:w="996" w:type="dxa"/>
            <w:tcBorders>
              <w:right w:val="single" w:sz="4" w:space="0" w:color="auto"/>
            </w:tcBorders>
            <w:shd w:val="clear" w:color="auto" w:fill="2C4D33"/>
          </w:tcPr>
          <w:p w14:paraId="11D06AA3" w14:textId="77DFF7A7" w:rsidR="00B8405C" w:rsidRDefault="00B1579D"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2.5</w:t>
            </w:r>
          </w:p>
        </w:tc>
        <w:tc>
          <w:tcPr>
            <w:tcW w:w="7509" w:type="dxa"/>
            <w:tcBorders>
              <w:left w:val="single" w:sz="4" w:space="0" w:color="auto"/>
            </w:tcBorders>
            <w:shd w:val="clear" w:color="auto" w:fill="auto"/>
          </w:tcPr>
          <w:p w14:paraId="0397B3EE" w14:textId="0D4FFC1D" w:rsidR="00B8405C" w:rsidRPr="0029110A" w:rsidRDefault="00E0186E" w:rsidP="00E0186E">
            <w:pPr>
              <w:spacing w:line="276" w:lineRule="auto"/>
              <w:rPr>
                <w:rFonts w:ascii="Tahoma" w:hAnsi="Tahoma" w:cs="Tahoma"/>
                <w:szCs w:val="19"/>
              </w:rPr>
            </w:pPr>
            <w:r>
              <w:rPr>
                <w:rFonts w:ascii="Tahoma" w:hAnsi="Tahoma" w:cs="Tahoma"/>
                <w:szCs w:val="19"/>
              </w:rPr>
              <w:t>I</w:t>
            </w:r>
            <w:r w:rsidRPr="00E0186E">
              <w:rPr>
                <w:rFonts w:ascii="Tahoma" w:hAnsi="Tahoma" w:cs="Tahoma"/>
                <w:szCs w:val="19"/>
              </w:rPr>
              <w:t>nschrijver garandeert dat elke accommodatie in Nederland geboekt kan worden. Ook hotels en vergaderaccommodaties die geen contractpartner zijn van Inschrijver</w:t>
            </w:r>
            <w:r>
              <w:rPr>
                <w:rFonts w:ascii="Tahoma" w:hAnsi="Tahoma" w:cs="Tahoma"/>
                <w:szCs w:val="19"/>
              </w:rPr>
              <w:t>.</w:t>
            </w:r>
          </w:p>
        </w:tc>
      </w:tr>
      <w:tr w:rsidR="00B8405C" w:rsidRPr="0029110A" w14:paraId="63B7AF42" w14:textId="77777777" w:rsidTr="00A32813">
        <w:tc>
          <w:tcPr>
            <w:tcW w:w="996" w:type="dxa"/>
            <w:tcBorders>
              <w:right w:val="single" w:sz="4" w:space="0" w:color="auto"/>
            </w:tcBorders>
            <w:shd w:val="clear" w:color="auto" w:fill="2C4D33"/>
          </w:tcPr>
          <w:p w14:paraId="4CB9B6F1" w14:textId="5E24B909" w:rsidR="00B8405C" w:rsidRDefault="00B1579D"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2.6</w:t>
            </w:r>
          </w:p>
        </w:tc>
        <w:tc>
          <w:tcPr>
            <w:tcW w:w="7509" w:type="dxa"/>
            <w:tcBorders>
              <w:left w:val="single" w:sz="4" w:space="0" w:color="auto"/>
            </w:tcBorders>
            <w:shd w:val="clear" w:color="auto" w:fill="auto"/>
          </w:tcPr>
          <w:p w14:paraId="0BAC153E" w14:textId="10D50390" w:rsidR="00B8405C" w:rsidRPr="0029110A" w:rsidRDefault="00AA2A9F" w:rsidP="00AA2A9F">
            <w:pPr>
              <w:spacing w:line="276" w:lineRule="auto"/>
              <w:rPr>
                <w:rFonts w:ascii="Tahoma" w:hAnsi="Tahoma" w:cs="Tahoma"/>
                <w:szCs w:val="19"/>
              </w:rPr>
            </w:pPr>
            <w:r w:rsidRPr="00AA2A9F">
              <w:rPr>
                <w:rFonts w:ascii="Tahoma" w:hAnsi="Tahoma" w:cs="Tahoma"/>
                <w:szCs w:val="19"/>
              </w:rPr>
              <w:t>Inschrijver bewaakt geldende deadlines van opties</w:t>
            </w:r>
            <w:r>
              <w:rPr>
                <w:rFonts w:ascii="Tahoma" w:hAnsi="Tahoma" w:cs="Tahoma"/>
                <w:szCs w:val="19"/>
              </w:rPr>
              <w:t xml:space="preserve"> </w:t>
            </w:r>
            <w:r w:rsidRPr="006F6898">
              <w:rPr>
                <w:rFonts w:ascii="Tahoma" w:hAnsi="Tahoma" w:cs="Tahoma"/>
                <w:szCs w:val="19"/>
              </w:rPr>
              <w:t>en offertes</w:t>
            </w:r>
            <w:r w:rsidRPr="00AA2A9F">
              <w:rPr>
                <w:rFonts w:ascii="Tahoma" w:hAnsi="Tahoma" w:cs="Tahoma"/>
                <w:szCs w:val="19"/>
              </w:rPr>
              <w:t xml:space="preserve"> en informeert de boeker indien nodig eenmalig</w:t>
            </w:r>
            <w:r w:rsidR="005F5BB5">
              <w:rPr>
                <w:rFonts w:ascii="Tahoma" w:hAnsi="Tahoma" w:cs="Tahoma"/>
                <w:szCs w:val="19"/>
              </w:rPr>
              <w:t xml:space="preserve"> </w:t>
            </w:r>
            <w:r w:rsidR="005F5BB5" w:rsidRPr="006F6898">
              <w:rPr>
                <w:rFonts w:ascii="Tahoma" w:hAnsi="Tahoma" w:cs="Tahoma"/>
                <w:szCs w:val="19"/>
              </w:rPr>
              <w:t>per mail</w:t>
            </w:r>
            <w:r w:rsidRPr="00AA2A9F">
              <w:rPr>
                <w:rFonts w:ascii="Tahoma" w:hAnsi="Tahoma" w:cs="Tahoma"/>
                <w:szCs w:val="19"/>
              </w:rPr>
              <w:t xml:space="preserve"> vóór het verlopen van opties</w:t>
            </w:r>
            <w:r>
              <w:rPr>
                <w:rFonts w:ascii="Tahoma" w:hAnsi="Tahoma" w:cs="Tahoma"/>
                <w:szCs w:val="19"/>
              </w:rPr>
              <w:t xml:space="preserve"> </w:t>
            </w:r>
            <w:r w:rsidRPr="006F6898">
              <w:rPr>
                <w:rFonts w:ascii="Tahoma" w:hAnsi="Tahoma" w:cs="Tahoma"/>
                <w:szCs w:val="19"/>
              </w:rPr>
              <w:t>en offertes.</w:t>
            </w:r>
          </w:p>
        </w:tc>
      </w:tr>
      <w:tr w:rsidR="00B8405C" w:rsidRPr="0029110A" w14:paraId="77CCDEB3" w14:textId="77777777" w:rsidTr="00A32813">
        <w:tc>
          <w:tcPr>
            <w:tcW w:w="996" w:type="dxa"/>
            <w:tcBorders>
              <w:right w:val="single" w:sz="4" w:space="0" w:color="auto"/>
            </w:tcBorders>
            <w:shd w:val="clear" w:color="auto" w:fill="2C4D33"/>
          </w:tcPr>
          <w:p w14:paraId="15AB529A" w14:textId="1BCDCDF9" w:rsidR="00B8405C" w:rsidRDefault="00B1579D"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2.7</w:t>
            </w:r>
          </w:p>
        </w:tc>
        <w:tc>
          <w:tcPr>
            <w:tcW w:w="7509" w:type="dxa"/>
            <w:tcBorders>
              <w:left w:val="single" w:sz="4" w:space="0" w:color="auto"/>
            </w:tcBorders>
            <w:shd w:val="clear" w:color="auto" w:fill="auto"/>
          </w:tcPr>
          <w:p w14:paraId="688CACC5" w14:textId="0307923C" w:rsidR="002246CF" w:rsidRPr="0029110A" w:rsidRDefault="002246CF" w:rsidP="00022979">
            <w:pPr>
              <w:spacing w:line="276" w:lineRule="auto"/>
              <w:rPr>
                <w:rFonts w:ascii="Tahoma" w:hAnsi="Tahoma" w:cs="Tahoma"/>
                <w:szCs w:val="19"/>
              </w:rPr>
            </w:pPr>
            <w:r w:rsidRPr="002246CF">
              <w:rPr>
                <w:rFonts w:ascii="Tahoma" w:hAnsi="Tahoma" w:cs="Tahoma"/>
                <w:szCs w:val="19"/>
              </w:rPr>
              <w:t>Maatwerk, bijvoorbeeld een diner in een restaurant of een buitenactiviteit, is mogelijk.</w:t>
            </w:r>
          </w:p>
        </w:tc>
      </w:tr>
      <w:tr w:rsidR="00B8405C" w:rsidRPr="0029110A" w14:paraId="37FF9494" w14:textId="77777777" w:rsidTr="00A32813">
        <w:tc>
          <w:tcPr>
            <w:tcW w:w="996" w:type="dxa"/>
            <w:tcBorders>
              <w:right w:val="single" w:sz="4" w:space="0" w:color="auto"/>
            </w:tcBorders>
            <w:shd w:val="clear" w:color="auto" w:fill="2C4D33"/>
          </w:tcPr>
          <w:p w14:paraId="00724D4C" w14:textId="21BC82FD" w:rsidR="00B8405C" w:rsidRDefault="00B1579D"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2.8</w:t>
            </w:r>
          </w:p>
        </w:tc>
        <w:tc>
          <w:tcPr>
            <w:tcW w:w="7509" w:type="dxa"/>
            <w:tcBorders>
              <w:left w:val="single" w:sz="4" w:space="0" w:color="auto"/>
            </w:tcBorders>
            <w:shd w:val="clear" w:color="auto" w:fill="auto"/>
          </w:tcPr>
          <w:p w14:paraId="77292407" w14:textId="77777777" w:rsidR="002246CF" w:rsidRPr="002246CF" w:rsidRDefault="002246CF" w:rsidP="002246CF">
            <w:pPr>
              <w:spacing w:line="276" w:lineRule="auto"/>
              <w:rPr>
                <w:rFonts w:ascii="Tahoma" w:hAnsi="Tahoma" w:cs="Tahoma"/>
                <w:szCs w:val="19"/>
              </w:rPr>
            </w:pPr>
            <w:r w:rsidRPr="002246CF">
              <w:rPr>
                <w:rFonts w:ascii="Tahoma" w:hAnsi="Tahoma" w:cs="Tahoma"/>
                <w:szCs w:val="19"/>
              </w:rPr>
              <w:t xml:space="preserve">Rechtstreeks contact tussen boeker en de accommodatie om wensen af te stemmen en </w:t>
            </w:r>
          </w:p>
          <w:p w14:paraId="005825EB" w14:textId="77777777" w:rsidR="002246CF" w:rsidRPr="002246CF" w:rsidRDefault="002246CF" w:rsidP="002246CF">
            <w:pPr>
              <w:spacing w:line="276" w:lineRule="auto"/>
              <w:rPr>
                <w:rFonts w:ascii="Tahoma" w:hAnsi="Tahoma" w:cs="Tahoma"/>
                <w:szCs w:val="19"/>
              </w:rPr>
            </w:pPr>
            <w:r w:rsidRPr="002246CF">
              <w:rPr>
                <w:rFonts w:ascii="Tahoma" w:hAnsi="Tahoma" w:cs="Tahoma"/>
                <w:szCs w:val="19"/>
              </w:rPr>
              <w:t xml:space="preserve">mutaties door te geven, is mogelijk nadat een reservering tot stand is gekomen en een </w:t>
            </w:r>
          </w:p>
          <w:p w14:paraId="3C0C1E9F" w14:textId="618B9381" w:rsidR="00B8405C" w:rsidRPr="0029110A" w:rsidRDefault="002246CF" w:rsidP="005C665F">
            <w:pPr>
              <w:spacing w:line="276" w:lineRule="auto"/>
              <w:rPr>
                <w:rFonts w:ascii="Tahoma" w:hAnsi="Tahoma" w:cs="Tahoma"/>
                <w:szCs w:val="19"/>
              </w:rPr>
            </w:pPr>
            <w:r w:rsidRPr="002246CF">
              <w:rPr>
                <w:rFonts w:ascii="Tahoma" w:hAnsi="Tahoma" w:cs="Tahoma"/>
                <w:szCs w:val="19"/>
              </w:rPr>
              <w:t>bevestiging hiervan is ontvangen door boeker. Indien noodzakelijk, kunnen ook ter plaatse, tijdens de uitvoering, mutaties worden doorgevoerd in het vooraf bestelde. Dit kan alleen door de contactpersoon ter plaatse.</w:t>
            </w:r>
          </w:p>
        </w:tc>
      </w:tr>
      <w:tr w:rsidR="00B8405C" w:rsidRPr="0029110A" w14:paraId="755ACFD0" w14:textId="77777777" w:rsidTr="00A32813">
        <w:tc>
          <w:tcPr>
            <w:tcW w:w="996" w:type="dxa"/>
            <w:tcBorders>
              <w:right w:val="single" w:sz="4" w:space="0" w:color="auto"/>
            </w:tcBorders>
            <w:shd w:val="clear" w:color="auto" w:fill="2C4D33"/>
          </w:tcPr>
          <w:p w14:paraId="0C5EC985" w14:textId="293E4651" w:rsidR="00B8405C" w:rsidRDefault="00B1579D"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2.9</w:t>
            </w:r>
          </w:p>
        </w:tc>
        <w:tc>
          <w:tcPr>
            <w:tcW w:w="7509" w:type="dxa"/>
            <w:tcBorders>
              <w:left w:val="single" w:sz="4" w:space="0" w:color="auto"/>
            </w:tcBorders>
            <w:shd w:val="clear" w:color="auto" w:fill="auto"/>
          </w:tcPr>
          <w:p w14:paraId="648A700D" w14:textId="67847A0E" w:rsidR="005C665F" w:rsidRPr="00B1579D" w:rsidRDefault="005C665F" w:rsidP="005C665F">
            <w:pPr>
              <w:spacing w:line="276" w:lineRule="auto"/>
              <w:rPr>
                <w:rFonts w:ascii="Tahoma" w:hAnsi="Tahoma" w:cs="Tahoma"/>
                <w:szCs w:val="19"/>
              </w:rPr>
            </w:pPr>
            <w:r w:rsidRPr="00B1579D">
              <w:rPr>
                <w:rFonts w:ascii="Tahoma" w:hAnsi="Tahoma" w:cs="Tahoma"/>
                <w:szCs w:val="19"/>
              </w:rPr>
              <w:t xml:space="preserve">De reservering vindt primair plaats door middel van een online boekingsomgeving dan wel portaal van de </w:t>
            </w:r>
            <w:r w:rsidR="00872386" w:rsidRPr="00B1579D">
              <w:rPr>
                <w:rFonts w:ascii="Tahoma" w:hAnsi="Tahoma" w:cs="Tahoma"/>
                <w:szCs w:val="19"/>
              </w:rPr>
              <w:t>I</w:t>
            </w:r>
            <w:r w:rsidRPr="00B1579D">
              <w:rPr>
                <w:rFonts w:ascii="Tahoma" w:hAnsi="Tahoma" w:cs="Tahoma"/>
                <w:szCs w:val="19"/>
              </w:rPr>
              <w:t>nschrijver met daarin de volgende stappen:</w:t>
            </w:r>
          </w:p>
          <w:p w14:paraId="2DF99151" w14:textId="77777777" w:rsidR="005C665F" w:rsidRPr="00B1579D" w:rsidRDefault="005C665F" w:rsidP="005C665F">
            <w:pPr>
              <w:spacing w:line="276" w:lineRule="auto"/>
              <w:rPr>
                <w:rFonts w:ascii="Tahoma" w:hAnsi="Tahoma" w:cs="Tahoma"/>
                <w:szCs w:val="19"/>
              </w:rPr>
            </w:pPr>
            <w:r w:rsidRPr="00B1579D">
              <w:rPr>
                <w:rFonts w:ascii="Tahoma" w:hAnsi="Tahoma" w:cs="Tahoma"/>
                <w:szCs w:val="19"/>
              </w:rPr>
              <w:t xml:space="preserve">1. Inschrijver neemt de complete regie van de boeking uit handen van de boeker (van </w:t>
            </w:r>
          </w:p>
          <w:p w14:paraId="5A48AE29" w14:textId="77777777" w:rsidR="005C665F" w:rsidRPr="00B1579D" w:rsidRDefault="005C665F" w:rsidP="005C665F">
            <w:pPr>
              <w:spacing w:line="276" w:lineRule="auto"/>
              <w:rPr>
                <w:rFonts w:ascii="Tahoma" w:hAnsi="Tahoma" w:cs="Tahoma"/>
                <w:szCs w:val="19"/>
              </w:rPr>
            </w:pPr>
            <w:r w:rsidRPr="00B1579D">
              <w:rPr>
                <w:rFonts w:ascii="Tahoma" w:hAnsi="Tahoma" w:cs="Tahoma"/>
                <w:szCs w:val="19"/>
              </w:rPr>
              <w:t>aanvraag tot en met facturatie);</w:t>
            </w:r>
          </w:p>
          <w:p w14:paraId="47547D39" w14:textId="455324ED" w:rsidR="005C665F" w:rsidRPr="00B1579D" w:rsidRDefault="005C665F" w:rsidP="005C665F">
            <w:pPr>
              <w:spacing w:line="276" w:lineRule="auto"/>
              <w:rPr>
                <w:rFonts w:ascii="Tahoma" w:hAnsi="Tahoma" w:cs="Tahoma"/>
                <w:szCs w:val="19"/>
              </w:rPr>
            </w:pPr>
            <w:r w:rsidRPr="00B1579D">
              <w:rPr>
                <w:rFonts w:ascii="Tahoma" w:hAnsi="Tahoma" w:cs="Tahoma"/>
                <w:szCs w:val="19"/>
              </w:rPr>
              <w:t>2. Inschrijver brengt offertes uit, boeker maakt keuze. Inschrijver bevestigt de overnachting of bijeenkomst. Boeker bespreekt rechtstreeks met de geboden locatie de details. Facturatie verloopt na afloop van de overnachting of bijeenkomst via de Inschrijver;</w:t>
            </w:r>
          </w:p>
          <w:p w14:paraId="2B65A43F" w14:textId="1984E2BF" w:rsidR="00B8405C" w:rsidRPr="00B1579D" w:rsidRDefault="005C665F" w:rsidP="00A36590">
            <w:pPr>
              <w:spacing w:line="276" w:lineRule="auto"/>
              <w:rPr>
                <w:rFonts w:ascii="Tahoma" w:hAnsi="Tahoma" w:cs="Tahoma"/>
                <w:szCs w:val="19"/>
              </w:rPr>
            </w:pPr>
            <w:r w:rsidRPr="00B1579D">
              <w:rPr>
                <w:rFonts w:ascii="Tahoma" w:hAnsi="Tahoma" w:cs="Tahoma"/>
                <w:szCs w:val="19"/>
              </w:rPr>
              <w:t xml:space="preserve">3. Boeker </w:t>
            </w:r>
            <w:r w:rsidR="00272233" w:rsidRPr="00B1579D">
              <w:rPr>
                <w:rFonts w:ascii="Tahoma" w:hAnsi="Tahoma" w:cs="Tahoma"/>
                <w:szCs w:val="19"/>
              </w:rPr>
              <w:t>vult de aanvraag volledig in</w:t>
            </w:r>
            <w:r w:rsidR="00531118" w:rsidRPr="00B1579D">
              <w:rPr>
                <w:rFonts w:ascii="Tahoma" w:hAnsi="Tahoma" w:cs="Tahoma"/>
                <w:szCs w:val="19"/>
              </w:rPr>
              <w:t xml:space="preserve">. Inschrijver </w:t>
            </w:r>
            <w:r w:rsidR="000801A7" w:rsidRPr="00B1579D">
              <w:rPr>
                <w:rFonts w:ascii="Tahoma" w:hAnsi="Tahoma" w:cs="Tahoma"/>
                <w:szCs w:val="19"/>
              </w:rPr>
              <w:t>doet</w:t>
            </w:r>
            <w:r w:rsidR="00401EF4" w:rsidRPr="00B1579D">
              <w:rPr>
                <w:rFonts w:ascii="Tahoma" w:hAnsi="Tahoma" w:cs="Tahoma"/>
                <w:szCs w:val="19"/>
              </w:rPr>
              <w:t xml:space="preserve"> </w:t>
            </w:r>
            <w:r w:rsidR="000801A7" w:rsidRPr="00B1579D">
              <w:rPr>
                <w:rFonts w:ascii="Tahoma" w:hAnsi="Tahoma" w:cs="Tahoma"/>
                <w:szCs w:val="19"/>
              </w:rPr>
              <w:t>onderhandelinge</w:t>
            </w:r>
            <w:r w:rsidR="00A36590" w:rsidRPr="00B1579D">
              <w:rPr>
                <w:rFonts w:ascii="Tahoma" w:hAnsi="Tahoma" w:cs="Tahoma"/>
                <w:szCs w:val="19"/>
              </w:rPr>
              <w:t xml:space="preserve">n en </w:t>
            </w:r>
            <w:r w:rsidR="000801A7" w:rsidRPr="00B1579D">
              <w:rPr>
                <w:rFonts w:ascii="Tahoma" w:hAnsi="Tahoma" w:cs="Tahoma"/>
                <w:szCs w:val="19"/>
              </w:rPr>
              <w:t>boeken van de accommodaties.</w:t>
            </w:r>
            <w:r w:rsidR="00272233" w:rsidRPr="00B1579D">
              <w:rPr>
                <w:rFonts w:ascii="Tahoma" w:hAnsi="Tahoma" w:cs="Tahoma"/>
                <w:szCs w:val="19"/>
              </w:rPr>
              <w:t xml:space="preserve"> </w:t>
            </w:r>
            <w:r w:rsidR="00A36590" w:rsidRPr="00B1579D">
              <w:rPr>
                <w:rFonts w:ascii="Tahoma" w:hAnsi="Tahoma" w:cs="Tahoma"/>
                <w:szCs w:val="19"/>
              </w:rPr>
              <w:t>F</w:t>
            </w:r>
            <w:r w:rsidRPr="00B1579D">
              <w:rPr>
                <w:rFonts w:ascii="Tahoma" w:hAnsi="Tahoma" w:cs="Tahoma"/>
                <w:szCs w:val="19"/>
              </w:rPr>
              <w:t>acturatie na afloop overnachting of bijeenkomst via inschrijver</w:t>
            </w:r>
            <w:r w:rsidR="00A36590" w:rsidRPr="00B1579D">
              <w:rPr>
                <w:rFonts w:ascii="Tahoma" w:hAnsi="Tahoma" w:cs="Tahoma"/>
                <w:szCs w:val="19"/>
              </w:rPr>
              <w:t>.</w:t>
            </w:r>
          </w:p>
        </w:tc>
      </w:tr>
      <w:tr w:rsidR="00B8405C" w:rsidRPr="0029110A" w14:paraId="16470D06" w14:textId="77777777" w:rsidTr="00A32813">
        <w:tc>
          <w:tcPr>
            <w:tcW w:w="996" w:type="dxa"/>
            <w:tcBorders>
              <w:right w:val="single" w:sz="4" w:space="0" w:color="auto"/>
            </w:tcBorders>
            <w:shd w:val="clear" w:color="auto" w:fill="2C4D33"/>
          </w:tcPr>
          <w:p w14:paraId="59F36CC0" w14:textId="44DE7EAA" w:rsidR="00B8405C" w:rsidRDefault="00B1579D"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2.10</w:t>
            </w:r>
          </w:p>
        </w:tc>
        <w:tc>
          <w:tcPr>
            <w:tcW w:w="7509" w:type="dxa"/>
            <w:tcBorders>
              <w:left w:val="single" w:sz="4" w:space="0" w:color="auto"/>
            </w:tcBorders>
            <w:shd w:val="clear" w:color="auto" w:fill="auto"/>
          </w:tcPr>
          <w:p w14:paraId="2634B3BA" w14:textId="03C882B4" w:rsidR="00A84111" w:rsidRPr="00A84111" w:rsidRDefault="00D01E74" w:rsidP="00A84111">
            <w:pPr>
              <w:spacing w:line="276" w:lineRule="auto"/>
              <w:rPr>
                <w:rFonts w:ascii="Tahoma" w:hAnsi="Tahoma" w:cs="Tahoma"/>
                <w:szCs w:val="19"/>
              </w:rPr>
            </w:pPr>
            <w:r>
              <w:rPr>
                <w:rFonts w:ascii="Tahoma" w:hAnsi="Tahoma" w:cs="Tahoma"/>
                <w:szCs w:val="19"/>
              </w:rPr>
              <w:t>Inschrijver</w:t>
            </w:r>
            <w:r w:rsidR="00A84111" w:rsidRPr="00A84111">
              <w:rPr>
                <w:rFonts w:ascii="Tahoma" w:hAnsi="Tahoma" w:cs="Tahoma"/>
                <w:szCs w:val="19"/>
              </w:rPr>
              <w:t xml:space="preserve"> dient te beschikken over een procedure voor het afhandelen van </w:t>
            </w:r>
          </w:p>
          <w:p w14:paraId="16DC6BF4" w14:textId="77777777" w:rsidR="00B8405C" w:rsidRDefault="00A84111" w:rsidP="00A84111">
            <w:pPr>
              <w:spacing w:line="276" w:lineRule="auto"/>
              <w:rPr>
                <w:rFonts w:ascii="Tahoma" w:hAnsi="Tahoma" w:cs="Tahoma"/>
                <w:szCs w:val="19"/>
              </w:rPr>
            </w:pPr>
            <w:r w:rsidRPr="00A84111">
              <w:rPr>
                <w:rFonts w:ascii="Tahoma" w:hAnsi="Tahoma" w:cs="Tahoma"/>
                <w:szCs w:val="19"/>
              </w:rPr>
              <w:t>klachten.</w:t>
            </w:r>
            <w:r w:rsidR="00BD2CD5">
              <w:rPr>
                <w:rFonts w:ascii="Tahoma" w:hAnsi="Tahoma" w:cs="Tahoma"/>
                <w:szCs w:val="19"/>
              </w:rPr>
              <w:t xml:space="preserve"> SBB stelt hier de volgende minimale eisen </w:t>
            </w:r>
            <w:r w:rsidR="0017566F">
              <w:rPr>
                <w:rFonts w:ascii="Tahoma" w:hAnsi="Tahoma" w:cs="Tahoma"/>
                <w:szCs w:val="19"/>
              </w:rPr>
              <w:t>voor:</w:t>
            </w:r>
          </w:p>
          <w:p w14:paraId="0732DD36" w14:textId="7FA7A1D3" w:rsidR="0017566F" w:rsidRDefault="0017566F" w:rsidP="00712AC8">
            <w:pPr>
              <w:pStyle w:val="Lijstalinea"/>
              <w:numPr>
                <w:ilvl w:val="0"/>
                <w:numId w:val="6"/>
              </w:numPr>
              <w:rPr>
                <w:rFonts w:ascii="Tahoma" w:hAnsi="Tahoma" w:cs="Tahoma"/>
                <w:szCs w:val="19"/>
              </w:rPr>
            </w:pPr>
            <w:r w:rsidRPr="0017566F">
              <w:rPr>
                <w:rFonts w:ascii="Tahoma" w:hAnsi="Tahoma" w:cs="Tahoma"/>
                <w:sz w:val="19"/>
                <w:szCs w:val="19"/>
              </w:rPr>
              <w:t>Klachten worden geregistreerd door Inschrijver na melding</w:t>
            </w:r>
            <w:r w:rsidR="00BF5779">
              <w:rPr>
                <w:rFonts w:ascii="Tahoma" w:hAnsi="Tahoma" w:cs="Tahoma"/>
                <w:sz w:val="19"/>
                <w:szCs w:val="19"/>
              </w:rPr>
              <w:t>;</w:t>
            </w:r>
            <w:r>
              <w:rPr>
                <w:rFonts w:ascii="Tahoma" w:hAnsi="Tahoma" w:cs="Tahoma"/>
                <w:szCs w:val="19"/>
              </w:rPr>
              <w:t xml:space="preserve"> </w:t>
            </w:r>
          </w:p>
          <w:p w14:paraId="7EC7364B" w14:textId="1CD29DEA" w:rsidR="0017566F" w:rsidRPr="00B1579D" w:rsidRDefault="008D0D3B" w:rsidP="00712AC8">
            <w:pPr>
              <w:pStyle w:val="Lijstalinea"/>
              <w:numPr>
                <w:ilvl w:val="0"/>
                <w:numId w:val="6"/>
              </w:numPr>
              <w:rPr>
                <w:rFonts w:ascii="Tahoma" w:hAnsi="Tahoma" w:cs="Tahoma"/>
                <w:szCs w:val="19"/>
              </w:rPr>
            </w:pPr>
            <w:r w:rsidRPr="008D0D3B">
              <w:rPr>
                <w:rFonts w:ascii="Tahoma" w:hAnsi="Tahoma" w:cs="Tahoma"/>
                <w:sz w:val="19"/>
                <w:szCs w:val="19"/>
              </w:rPr>
              <w:t>De geregistreerde klachten worden ieder</w:t>
            </w:r>
            <w:r w:rsidR="004B19CA">
              <w:rPr>
                <w:rFonts w:ascii="Tahoma" w:hAnsi="Tahoma" w:cs="Tahoma"/>
                <w:sz w:val="19"/>
                <w:szCs w:val="19"/>
              </w:rPr>
              <w:t xml:space="preserve"> kwartaal voorafgaand </w:t>
            </w:r>
            <w:r w:rsidR="00840694">
              <w:rPr>
                <w:rFonts w:ascii="Tahoma" w:hAnsi="Tahoma" w:cs="Tahoma"/>
                <w:sz w:val="19"/>
                <w:szCs w:val="19"/>
              </w:rPr>
              <w:t xml:space="preserve">aan de </w:t>
            </w:r>
            <w:r w:rsidR="004B19CA">
              <w:rPr>
                <w:rFonts w:ascii="Tahoma" w:hAnsi="Tahoma" w:cs="Tahoma"/>
                <w:sz w:val="19"/>
                <w:szCs w:val="19"/>
              </w:rPr>
              <w:t>kwartaalmeeting</w:t>
            </w:r>
            <w:r w:rsidRPr="008D0D3B">
              <w:rPr>
                <w:rFonts w:ascii="Tahoma" w:hAnsi="Tahoma" w:cs="Tahoma"/>
                <w:sz w:val="19"/>
                <w:szCs w:val="19"/>
              </w:rPr>
              <w:t xml:space="preserve"> aan</w:t>
            </w:r>
            <w:r>
              <w:rPr>
                <w:rFonts w:ascii="Tahoma" w:hAnsi="Tahoma" w:cs="Tahoma"/>
                <w:sz w:val="19"/>
                <w:szCs w:val="19"/>
              </w:rPr>
              <w:t xml:space="preserve"> SBB</w:t>
            </w:r>
            <w:r w:rsidRPr="008D0D3B">
              <w:rPr>
                <w:rFonts w:ascii="Tahoma" w:hAnsi="Tahoma" w:cs="Tahoma"/>
                <w:sz w:val="19"/>
                <w:szCs w:val="19"/>
              </w:rPr>
              <w:t xml:space="preserve"> ter beschikking gesteld, </w:t>
            </w:r>
            <w:r w:rsidR="00B37484">
              <w:rPr>
                <w:rFonts w:ascii="Tahoma" w:hAnsi="Tahoma" w:cs="Tahoma"/>
                <w:sz w:val="19"/>
                <w:szCs w:val="19"/>
              </w:rPr>
              <w:t>die tenminste het volgende bevat</w:t>
            </w:r>
            <w:r w:rsidR="006E58F9">
              <w:rPr>
                <w:rFonts w:ascii="Tahoma" w:hAnsi="Tahoma" w:cs="Tahoma"/>
                <w:sz w:val="19"/>
                <w:szCs w:val="19"/>
              </w:rPr>
              <w:t>:</w:t>
            </w:r>
          </w:p>
          <w:p w14:paraId="02017E46" w14:textId="469CE22D" w:rsidR="00B1579D" w:rsidRDefault="00B37484" w:rsidP="00B1579D">
            <w:pPr>
              <w:pStyle w:val="Lijstalinea"/>
              <w:numPr>
                <w:ilvl w:val="0"/>
                <w:numId w:val="9"/>
              </w:numPr>
              <w:rPr>
                <w:rFonts w:ascii="Tahoma" w:hAnsi="Tahoma" w:cs="Tahoma"/>
                <w:sz w:val="19"/>
                <w:szCs w:val="19"/>
              </w:rPr>
            </w:pPr>
            <w:r w:rsidRPr="001110D5">
              <w:rPr>
                <w:rFonts w:ascii="Tahoma" w:hAnsi="Tahoma" w:cs="Tahoma"/>
                <w:sz w:val="19"/>
                <w:szCs w:val="19"/>
              </w:rPr>
              <w:t>Een nauwkeurige omschrijvi</w:t>
            </w:r>
            <w:r w:rsidR="001110D5">
              <w:rPr>
                <w:rFonts w:ascii="Tahoma" w:hAnsi="Tahoma" w:cs="Tahoma"/>
                <w:sz w:val="19"/>
                <w:szCs w:val="19"/>
              </w:rPr>
              <w:t>ng</w:t>
            </w:r>
            <w:r w:rsidR="001D0941">
              <w:rPr>
                <w:rFonts w:ascii="Tahoma" w:hAnsi="Tahoma" w:cs="Tahoma"/>
                <w:sz w:val="19"/>
                <w:szCs w:val="19"/>
              </w:rPr>
              <w:t xml:space="preserve"> van de klacht;</w:t>
            </w:r>
          </w:p>
          <w:p w14:paraId="3D3F5C4C" w14:textId="0FFFF540" w:rsidR="001D0941" w:rsidRDefault="001D0941" w:rsidP="00B1579D">
            <w:pPr>
              <w:pStyle w:val="Lijstalinea"/>
              <w:numPr>
                <w:ilvl w:val="0"/>
                <w:numId w:val="9"/>
              </w:numPr>
              <w:rPr>
                <w:rFonts w:ascii="Tahoma" w:hAnsi="Tahoma" w:cs="Tahoma"/>
                <w:sz w:val="19"/>
                <w:szCs w:val="19"/>
              </w:rPr>
            </w:pPr>
            <w:r>
              <w:rPr>
                <w:rFonts w:ascii="Tahoma" w:hAnsi="Tahoma" w:cs="Tahoma"/>
                <w:sz w:val="19"/>
                <w:szCs w:val="19"/>
              </w:rPr>
              <w:t>Datum van aanmelding en registratie;</w:t>
            </w:r>
          </w:p>
          <w:p w14:paraId="13D6B317" w14:textId="35B3A1E2" w:rsidR="001D0941" w:rsidRDefault="001D0941" w:rsidP="00B1579D">
            <w:pPr>
              <w:pStyle w:val="Lijstalinea"/>
              <w:numPr>
                <w:ilvl w:val="0"/>
                <w:numId w:val="9"/>
              </w:numPr>
              <w:rPr>
                <w:rFonts w:ascii="Tahoma" w:hAnsi="Tahoma" w:cs="Tahoma"/>
                <w:sz w:val="19"/>
                <w:szCs w:val="19"/>
              </w:rPr>
            </w:pPr>
            <w:r>
              <w:rPr>
                <w:rFonts w:ascii="Tahoma" w:hAnsi="Tahoma" w:cs="Tahoma"/>
                <w:sz w:val="19"/>
                <w:szCs w:val="19"/>
              </w:rPr>
              <w:t>Wijze van ontstaan van de klacht;</w:t>
            </w:r>
          </w:p>
          <w:p w14:paraId="51D7EC1C" w14:textId="0795E353" w:rsidR="001D0941" w:rsidRDefault="00C33D67" w:rsidP="00B1579D">
            <w:pPr>
              <w:pStyle w:val="Lijstalinea"/>
              <w:numPr>
                <w:ilvl w:val="0"/>
                <w:numId w:val="9"/>
              </w:numPr>
              <w:rPr>
                <w:rFonts w:ascii="Tahoma" w:hAnsi="Tahoma" w:cs="Tahoma"/>
                <w:sz w:val="19"/>
                <w:szCs w:val="19"/>
              </w:rPr>
            </w:pPr>
            <w:r>
              <w:rPr>
                <w:rFonts w:ascii="Tahoma" w:hAnsi="Tahoma" w:cs="Tahoma"/>
                <w:sz w:val="19"/>
                <w:szCs w:val="19"/>
              </w:rPr>
              <w:t xml:space="preserve">Wie zijn betrokken bij de klacht; </w:t>
            </w:r>
          </w:p>
          <w:p w14:paraId="288E065C" w14:textId="41F6D114" w:rsidR="00C33D67" w:rsidRDefault="00C33D67" w:rsidP="00B1579D">
            <w:pPr>
              <w:pStyle w:val="Lijstalinea"/>
              <w:numPr>
                <w:ilvl w:val="0"/>
                <w:numId w:val="9"/>
              </w:numPr>
              <w:rPr>
                <w:rFonts w:ascii="Tahoma" w:hAnsi="Tahoma" w:cs="Tahoma"/>
                <w:sz w:val="19"/>
                <w:szCs w:val="19"/>
              </w:rPr>
            </w:pPr>
            <w:r>
              <w:rPr>
                <w:rFonts w:ascii="Tahoma" w:hAnsi="Tahoma" w:cs="Tahoma"/>
                <w:sz w:val="19"/>
                <w:szCs w:val="19"/>
              </w:rPr>
              <w:t>De oplossingsduur;</w:t>
            </w:r>
          </w:p>
          <w:p w14:paraId="7A149BA2" w14:textId="0F0292A0" w:rsidR="00C33D67" w:rsidRDefault="00C33D67" w:rsidP="007B0322">
            <w:pPr>
              <w:pStyle w:val="Lijstalinea"/>
              <w:numPr>
                <w:ilvl w:val="0"/>
                <w:numId w:val="9"/>
              </w:numPr>
              <w:rPr>
                <w:rFonts w:ascii="Tahoma" w:hAnsi="Tahoma" w:cs="Tahoma"/>
                <w:sz w:val="19"/>
                <w:szCs w:val="19"/>
              </w:rPr>
            </w:pPr>
            <w:r>
              <w:rPr>
                <w:rFonts w:ascii="Tahoma" w:hAnsi="Tahoma" w:cs="Tahoma"/>
                <w:sz w:val="19"/>
                <w:szCs w:val="19"/>
              </w:rPr>
              <w:lastRenderedPageBreak/>
              <w:t>De status van de klachtenafhandeling;</w:t>
            </w:r>
          </w:p>
          <w:p w14:paraId="093ABADC" w14:textId="2BE2F261" w:rsidR="007B0322" w:rsidRPr="007B0322" w:rsidRDefault="007B0322" w:rsidP="007B0322">
            <w:pPr>
              <w:pStyle w:val="Lijstalinea"/>
              <w:numPr>
                <w:ilvl w:val="0"/>
                <w:numId w:val="9"/>
              </w:numPr>
              <w:rPr>
                <w:rFonts w:ascii="Tahoma" w:hAnsi="Tahoma" w:cs="Tahoma"/>
                <w:sz w:val="19"/>
                <w:szCs w:val="19"/>
              </w:rPr>
            </w:pPr>
            <w:r>
              <w:rPr>
                <w:rFonts w:ascii="Tahoma" w:hAnsi="Tahoma" w:cs="Tahoma"/>
                <w:sz w:val="19"/>
                <w:szCs w:val="19"/>
              </w:rPr>
              <w:t xml:space="preserve">Wat is er gedaan om eenzelfde situatie te voorkomen. </w:t>
            </w:r>
          </w:p>
          <w:p w14:paraId="6A9FFA02" w14:textId="2E156B9E" w:rsidR="00175796" w:rsidRPr="0017566F" w:rsidRDefault="00175796" w:rsidP="00712AC8">
            <w:pPr>
              <w:pStyle w:val="Lijstalinea"/>
              <w:numPr>
                <w:ilvl w:val="0"/>
                <w:numId w:val="6"/>
              </w:numPr>
              <w:rPr>
                <w:rFonts w:ascii="Tahoma" w:hAnsi="Tahoma" w:cs="Tahoma"/>
                <w:szCs w:val="19"/>
              </w:rPr>
            </w:pPr>
            <w:r>
              <w:rPr>
                <w:rFonts w:ascii="Tahoma" w:hAnsi="Tahoma" w:cs="Tahoma"/>
                <w:sz w:val="19"/>
                <w:szCs w:val="19"/>
              </w:rPr>
              <w:t>Inschrijver</w:t>
            </w:r>
            <w:r w:rsidRPr="00175796">
              <w:rPr>
                <w:rFonts w:ascii="Tahoma" w:hAnsi="Tahoma" w:cs="Tahoma"/>
                <w:sz w:val="19"/>
                <w:szCs w:val="19"/>
              </w:rPr>
              <w:t xml:space="preserve"> garandeert een maximale responstijd van één (1) werkdag voor het beantwoorden van een vraag of het in behandeling nemen van een klacht. In geval van een klacht komt </w:t>
            </w:r>
            <w:r w:rsidR="008350A5">
              <w:rPr>
                <w:rFonts w:ascii="Tahoma" w:hAnsi="Tahoma" w:cs="Tahoma"/>
                <w:sz w:val="19"/>
                <w:szCs w:val="19"/>
              </w:rPr>
              <w:t>Inschrijver</w:t>
            </w:r>
            <w:r w:rsidRPr="00175796">
              <w:rPr>
                <w:rFonts w:ascii="Tahoma" w:hAnsi="Tahoma" w:cs="Tahoma"/>
                <w:sz w:val="19"/>
                <w:szCs w:val="19"/>
              </w:rPr>
              <w:t xml:space="preserve"> binnen drie (3) werkdagen naar degene die de klacht heeft ingediend met een passende oplossing.</w:t>
            </w:r>
          </w:p>
        </w:tc>
      </w:tr>
      <w:tr w:rsidR="00B8405C" w:rsidRPr="007B0322" w14:paraId="1435E8B4" w14:textId="77777777" w:rsidTr="00A32813">
        <w:tc>
          <w:tcPr>
            <w:tcW w:w="996" w:type="dxa"/>
            <w:tcBorders>
              <w:right w:val="single" w:sz="4" w:space="0" w:color="auto"/>
            </w:tcBorders>
            <w:shd w:val="clear" w:color="auto" w:fill="2C4D33"/>
          </w:tcPr>
          <w:p w14:paraId="67A5E5C9" w14:textId="6DB3CEB8" w:rsidR="00B8405C"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lastRenderedPageBreak/>
              <w:t>Eis 2.11</w:t>
            </w:r>
          </w:p>
        </w:tc>
        <w:tc>
          <w:tcPr>
            <w:tcW w:w="7509" w:type="dxa"/>
            <w:tcBorders>
              <w:left w:val="single" w:sz="4" w:space="0" w:color="auto"/>
            </w:tcBorders>
            <w:shd w:val="clear" w:color="auto" w:fill="auto"/>
          </w:tcPr>
          <w:p w14:paraId="145EF142" w14:textId="77777777" w:rsidR="00A84111" w:rsidRPr="00A84111" w:rsidRDefault="00A84111" w:rsidP="00A84111">
            <w:pPr>
              <w:spacing w:line="276" w:lineRule="auto"/>
              <w:rPr>
                <w:rFonts w:ascii="Tahoma" w:hAnsi="Tahoma" w:cs="Tahoma"/>
                <w:szCs w:val="19"/>
              </w:rPr>
            </w:pPr>
            <w:r w:rsidRPr="00A84111">
              <w:rPr>
                <w:rFonts w:ascii="Tahoma" w:hAnsi="Tahoma" w:cs="Tahoma"/>
                <w:szCs w:val="19"/>
              </w:rPr>
              <w:t xml:space="preserve">Opdrachtnemer dient per kwartaal aan de contractmanager/contactpersoon van SBB de </w:t>
            </w:r>
          </w:p>
          <w:p w14:paraId="195A202F" w14:textId="77777777" w:rsidR="00A84111" w:rsidRDefault="00A84111" w:rsidP="00A84111">
            <w:pPr>
              <w:spacing w:line="276" w:lineRule="auto"/>
              <w:rPr>
                <w:rFonts w:ascii="Tahoma" w:hAnsi="Tahoma" w:cs="Tahoma"/>
                <w:szCs w:val="19"/>
              </w:rPr>
            </w:pPr>
            <w:r w:rsidRPr="00A84111">
              <w:rPr>
                <w:rFonts w:ascii="Tahoma" w:hAnsi="Tahoma" w:cs="Tahoma"/>
                <w:szCs w:val="19"/>
              </w:rPr>
              <w:t xml:space="preserve">volgende informatie op te leveren: </w:t>
            </w:r>
          </w:p>
          <w:p w14:paraId="53A76EEE" w14:textId="77777777" w:rsidR="007D5EA9" w:rsidRPr="00A84111" w:rsidRDefault="007D5EA9" w:rsidP="00A84111">
            <w:pPr>
              <w:spacing w:line="276" w:lineRule="auto"/>
              <w:rPr>
                <w:rFonts w:ascii="Tahoma" w:hAnsi="Tahoma" w:cs="Tahoma"/>
                <w:szCs w:val="19"/>
              </w:rPr>
            </w:pPr>
          </w:p>
          <w:p w14:paraId="33633C2F" w14:textId="4D291587" w:rsidR="00A84111" w:rsidRPr="00E24C50" w:rsidRDefault="00A84111" w:rsidP="00712AC8">
            <w:pPr>
              <w:pStyle w:val="Lijstalinea"/>
              <w:numPr>
                <w:ilvl w:val="0"/>
                <w:numId w:val="4"/>
              </w:numPr>
              <w:rPr>
                <w:rFonts w:ascii="Tahoma" w:hAnsi="Tahoma" w:cs="Tahoma"/>
                <w:sz w:val="19"/>
                <w:szCs w:val="19"/>
              </w:rPr>
            </w:pPr>
            <w:r w:rsidRPr="00E24C50">
              <w:rPr>
                <w:rFonts w:ascii="Tahoma" w:hAnsi="Tahoma" w:cs="Tahoma"/>
                <w:sz w:val="19"/>
                <w:szCs w:val="19"/>
              </w:rPr>
              <w:t xml:space="preserve">Overzicht van boekingen, gespecificeerd naar locatie, type arrangement, aantal personen; </w:t>
            </w:r>
          </w:p>
          <w:p w14:paraId="0108B650" w14:textId="7440CD05" w:rsidR="00A84111" w:rsidRPr="00A84111" w:rsidRDefault="00E24C50" w:rsidP="00712AC8">
            <w:pPr>
              <w:pStyle w:val="Lijstalinea"/>
              <w:numPr>
                <w:ilvl w:val="0"/>
                <w:numId w:val="4"/>
              </w:numPr>
              <w:rPr>
                <w:rFonts w:ascii="Tahoma" w:hAnsi="Tahoma" w:cs="Tahoma"/>
                <w:sz w:val="19"/>
                <w:szCs w:val="19"/>
              </w:rPr>
            </w:pPr>
            <w:r>
              <w:rPr>
                <w:rFonts w:ascii="Tahoma" w:hAnsi="Tahoma" w:cs="Tahoma"/>
                <w:sz w:val="19"/>
                <w:szCs w:val="19"/>
              </w:rPr>
              <w:t>K</w:t>
            </w:r>
            <w:r w:rsidR="00A84111" w:rsidRPr="00A84111">
              <w:rPr>
                <w:rFonts w:ascii="Tahoma" w:hAnsi="Tahoma" w:cs="Tahoma"/>
                <w:sz w:val="19"/>
                <w:szCs w:val="19"/>
              </w:rPr>
              <w:t xml:space="preserve">osten en budgethouder; </w:t>
            </w:r>
          </w:p>
          <w:p w14:paraId="4646C95E" w14:textId="5D5B1D31" w:rsidR="00A84111" w:rsidRPr="00A84111" w:rsidRDefault="00A84111" w:rsidP="00712AC8">
            <w:pPr>
              <w:pStyle w:val="Lijstalinea"/>
              <w:numPr>
                <w:ilvl w:val="0"/>
                <w:numId w:val="4"/>
              </w:numPr>
              <w:rPr>
                <w:rFonts w:ascii="Tahoma" w:hAnsi="Tahoma" w:cs="Tahoma"/>
                <w:sz w:val="19"/>
                <w:szCs w:val="19"/>
              </w:rPr>
            </w:pPr>
            <w:r w:rsidRPr="00A84111">
              <w:rPr>
                <w:rFonts w:ascii="Tahoma" w:hAnsi="Tahoma" w:cs="Tahoma"/>
                <w:sz w:val="19"/>
                <w:szCs w:val="19"/>
              </w:rPr>
              <w:t xml:space="preserve">Totale omzet; </w:t>
            </w:r>
          </w:p>
          <w:p w14:paraId="76D25808" w14:textId="77777777" w:rsidR="00B8405C" w:rsidRPr="00E23453" w:rsidRDefault="00A84111" w:rsidP="00712AC8">
            <w:pPr>
              <w:pStyle w:val="Lijstalinea"/>
              <w:numPr>
                <w:ilvl w:val="0"/>
                <w:numId w:val="4"/>
              </w:numPr>
              <w:rPr>
                <w:rFonts w:ascii="Tahoma" w:hAnsi="Tahoma" w:cs="Tahoma"/>
                <w:szCs w:val="19"/>
              </w:rPr>
            </w:pPr>
            <w:r w:rsidRPr="00A84111">
              <w:rPr>
                <w:rFonts w:ascii="Tahoma" w:hAnsi="Tahoma" w:cs="Tahoma"/>
                <w:sz w:val="19"/>
                <w:szCs w:val="19"/>
              </w:rPr>
              <w:t>Overzicht van klachten(afhandeling)</w:t>
            </w:r>
            <w:r w:rsidR="00E23453">
              <w:rPr>
                <w:rFonts w:ascii="Tahoma" w:hAnsi="Tahoma" w:cs="Tahoma"/>
                <w:sz w:val="19"/>
                <w:szCs w:val="19"/>
              </w:rPr>
              <w:t>;</w:t>
            </w:r>
          </w:p>
          <w:p w14:paraId="226B0FCA" w14:textId="32681DAA" w:rsidR="00913896" w:rsidRPr="007B0322" w:rsidRDefault="00913896" w:rsidP="00712AC8">
            <w:pPr>
              <w:pStyle w:val="Lijstalinea"/>
              <w:numPr>
                <w:ilvl w:val="0"/>
                <w:numId w:val="4"/>
              </w:numPr>
              <w:rPr>
                <w:rFonts w:ascii="Tahoma" w:hAnsi="Tahoma" w:cs="Tahoma"/>
                <w:sz w:val="19"/>
                <w:szCs w:val="19"/>
              </w:rPr>
            </w:pPr>
            <w:r w:rsidRPr="007B0322">
              <w:rPr>
                <w:rFonts w:ascii="Tahoma" w:hAnsi="Tahoma" w:cs="Tahoma"/>
                <w:sz w:val="19"/>
                <w:szCs w:val="19"/>
              </w:rPr>
              <w:t>Overzicht Prestatie Indicatoren;</w:t>
            </w:r>
          </w:p>
          <w:p w14:paraId="5458D4DF" w14:textId="438FC6F0" w:rsidR="00E23453" w:rsidRPr="00F940E4" w:rsidRDefault="00E23453" w:rsidP="00712AC8">
            <w:pPr>
              <w:pStyle w:val="Lijstalinea"/>
              <w:numPr>
                <w:ilvl w:val="0"/>
                <w:numId w:val="4"/>
              </w:numPr>
              <w:rPr>
                <w:rFonts w:ascii="Tahoma" w:hAnsi="Tahoma" w:cs="Tahoma"/>
                <w:szCs w:val="19"/>
              </w:rPr>
            </w:pPr>
            <w:r>
              <w:rPr>
                <w:rFonts w:ascii="Tahoma" w:hAnsi="Tahoma" w:cs="Tahoma"/>
                <w:sz w:val="19"/>
                <w:szCs w:val="19"/>
              </w:rPr>
              <w:t>Overzicht annuleringen</w:t>
            </w:r>
            <w:r w:rsidR="00913896">
              <w:rPr>
                <w:rFonts w:ascii="Tahoma" w:hAnsi="Tahoma" w:cs="Tahoma"/>
                <w:sz w:val="19"/>
                <w:szCs w:val="19"/>
              </w:rPr>
              <w:t xml:space="preserve"> conform eis</w:t>
            </w:r>
            <w:r w:rsidR="007E5562">
              <w:rPr>
                <w:rFonts w:ascii="Tahoma" w:hAnsi="Tahoma" w:cs="Tahoma"/>
                <w:sz w:val="19"/>
                <w:szCs w:val="19"/>
              </w:rPr>
              <w:t xml:space="preserve"> </w:t>
            </w:r>
            <w:r w:rsidR="00E17720">
              <w:rPr>
                <w:rFonts w:ascii="Tahoma" w:hAnsi="Tahoma" w:cs="Tahoma"/>
                <w:sz w:val="19"/>
                <w:szCs w:val="19"/>
              </w:rPr>
              <w:t>5.5;</w:t>
            </w:r>
          </w:p>
          <w:p w14:paraId="626D3FD0" w14:textId="7DCFBF3F" w:rsidR="00F940E4" w:rsidRPr="00AF2FE9" w:rsidRDefault="00F940E4" w:rsidP="00712AC8">
            <w:pPr>
              <w:pStyle w:val="Lijstalinea"/>
              <w:numPr>
                <w:ilvl w:val="0"/>
                <w:numId w:val="4"/>
              </w:numPr>
              <w:rPr>
                <w:rFonts w:ascii="Tahoma" w:hAnsi="Tahoma" w:cs="Tahoma"/>
                <w:szCs w:val="19"/>
                <w:lang w:val="en-US"/>
              </w:rPr>
            </w:pPr>
            <w:r w:rsidRPr="00F940E4">
              <w:rPr>
                <w:rFonts w:ascii="Tahoma" w:hAnsi="Tahoma" w:cs="Tahoma"/>
                <w:sz w:val="19"/>
                <w:szCs w:val="19"/>
                <w:lang w:val="en-US"/>
              </w:rPr>
              <w:t xml:space="preserve">No shows conform </w:t>
            </w:r>
            <w:proofErr w:type="spellStart"/>
            <w:r w:rsidRPr="00F940E4">
              <w:rPr>
                <w:rFonts w:ascii="Tahoma" w:hAnsi="Tahoma" w:cs="Tahoma"/>
                <w:sz w:val="19"/>
                <w:szCs w:val="19"/>
                <w:lang w:val="en-US"/>
              </w:rPr>
              <w:t>eis</w:t>
            </w:r>
            <w:proofErr w:type="spellEnd"/>
            <w:r w:rsidRPr="00F940E4">
              <w:rPr>
                <w:rFonts w:ascii="Tahoma" w:hAnsi="Tahoma" w:cs="Tahoma"/>
                <w:sz w:val="19"/>
                <w:szCs w:val="19"/>
                <w:lang w:val="en-US"/>
              </w:rPr>
              <w:t xml:space="preserve"> </w:t>
            </w:r>
            <w:r w:rsidR="00E17720">
              <w:rPr>
                <w:rFonts w:ascii="Tahoma" w:hAnsi="Tahoma" w:cs="Tahoma"/>
                <w:sz w:val="19"/>
                <w:szCs w:val="19"/>
                <w:lang w:val="en-US"/>
              </w:rPr>
              <w:t>5.4.</w:t>
            </w:r>
          </w:p>
        </w:tc>
      </w:tr>
      <w:tr w:rsidR="00B8405C" w:rsidRPr="0029110A" w14:paraId="56D135E0" w14:textId="77777777" w:rsidTr="00A32813">
        <w:tc>
          <w:tcPr>
            <w:tcW w:w="996" w:type="dxa"/>
            <w:tcBorders>
              <w:right w:val="single" w:sz="4" w:space="0" w:color="auto"/>
            </w:tcBorders>
            <w:shd w:val="clear" w:color="auto" w:fill="2C4D33"/>
          </w:tcPr>
          <w:p w14:paraId="46E17E7F" w14:textId="08C0B09A" w:rsidR="00B8405C" w:rsidRPr="00F940E4" w:rsidRDefault="00630FC3" w:rsidP="00213DB3">
            <w:pPr>
              <w:spacing w:line="276" w:lineRule="auto"/>
              <w:rPr>
                <w:rFonts w:ascii="Tahoma" w:hAnsi="Tahoma" w:cs="Tahoma"/>
                <w:b/>
                <w:color w:val="FFFFFF" w:themeColor="background1"/>
                <w:szCs w:val="19"/>
                <w:lang w:val="en-US"/>
              </w:rPr>
            </w:pPr>
            <w:r>
              <w:rPr>
                <w:rFonts w:ascii="Tahoma" w:hAnsi="Tahoma" w:cs="Tahoma"/>
                <w:b/>
                <w:color w:val="FFFFFF" w:themeColor="background1"/>
                <w:szCs w:val="19"/>
              </w:rPr>
              <w:t>Eis 2.12</w:t>
            </w:r>
          </w:p>
        </w:tc>
        <w:tc>
          <w:tcPr>
            <w:tcW w:w="7509" w:type="dxa"/>
            <w:tcBorders>
              <w:left w:val="single" w:sz="4" w:space="0" w:color="auto"/>
            </w:tcBorders>
            <w:shd w:val="clear" w:color="auto" w:fill="auto"/>
          </w:tcPr>
          <w:p w14:paraId="67ED5FC0" w14:textId="2B272F80" w:rsidR="00D01E74" w:rsidRPr="00D01E74" w:rsidRDefault="00D01E74" w:rsidP="00D01E74">
            <w:pPr>
              <w:spacing w:line="276" w:lineRule="auto"/>
              <w:rPr>
                <w:rFonts w:ascii="Tahoma" w:hAnsi="Tahoma" w:cs="Tahoma"/>
                <w:szCs w:val="19"/>
              </w:rPr>
            </w:pPr>
            <w:r>
              <w:rPr>
                <w:rFonts w:ascii="Tahoma" w:hAnsi="Tahoma" w:cs="Tahoma"/>
                <w:szCs w:val="19"/>
              </w:rPr>
              <w:t xml:space="preserve">Inschrijver </w:t>
            </w:r>
            <w:r w:rsidRPr="00D01E74">
              <w:rPr>
                <w:rFonts w:ascii="Tahoma" w:hAnsi="Tahoma" w:cs="Tahoma"/>
                <w:szCs w:val="19"/>
              </w:rPr>
              <w:t xml:space="preserve">dient een vaste accountmanager aan te wijzen als aanspreekpunt voor </w:t>
            </w:r>
          </w:p>
          <w:p w14:paraId="53BEB922" w14:textId="17178A26" w:rsidR="00B8405C" w:rsidRPr="0029110A" w:rsidRDefault="00D01E74" w:rsidP="00D01E74">
            <w:pPr>
              <w:spacing w:line="276" w:lineRule="auto"/>
              <w:rPr>
                <w:rFonts w:ascii="Tahoma" w:hAnsi="Tahoma" w:cs="Tahoma"/>
                <w:szCs w:val="19"/>
              </w:rPr>
            </w:pPr>
            <w:r w:rsidRPr="00D01E74">
              <w:rPr>
                <w:rFonts w:ascii="Tahoma" w:hAnsi="Tahoma" w:cs="Tahoma"/>
                <w:szCs w:val="19"/>
              </w:rPr>
              <w:t>de contractmanager/</w:t>
            </w:r>
            <w:r>
              <w:rPr>
                <w:rFonts w:ascii="Tahoma" w:hAnsi="Tahoma" w:cs="Tahoma"/>
                <w:szCs w:val="19"/>
              </w:rPr>
              <w:t>opdrachtgever</w:t>
            </w:r>
            <w:r w:rsidRPr="00D01E74">
              <w:rPr>
                <w:rFonts w:ascii="Tahoma" w:hAnsi="Tahoma" w:cs="Tahoma"/>
                <w:szCs w:val="19"/>
              </w:rPr>
              <w:t xml:space="preserve"> van SBB.</w:t>
            </w:r>
          </w:p>
        </w:tc>
      </w:tr>
      <w:tr w:rsidR="00B8405C" w:rsidRPr="0029110A" w14:paraId="585E7307" w14:textId="77777777" w:rsidTr="00A32813">
        <w:tc>
          <w:tcPr>
            <w:tcW w:w="996" w:type="dxa"/>
            <w:tcBorders>
              <w:right w:val="single" w:sz="4" w:space="0" w:color="auto"/>
            </w:tcBorders>
            <w:shd w:val="clear" w:color="auto" w:fill="2C4D33"/>
          </w:tcPr>
          <w:p w14:paraId="0EB1AF4D" w14:textId="3855A2D2" w:rsidR="00B8405C"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2.13</w:t>
            </w:r>
          </w:p>
        </w:tc>
        <w:tc>
          <w:tcPr>
            <w:tcW w:w="7509" w:type="dxa"/>
            <w:tcBorders>
              <w:left w:val="single" w:sz="4" w:space="0" w:color="auto"/>
            </w:tcBorders>
            <w:shd w:val="clear" w:color="auto" w:fill="auto"/>
          </w:tcPr>
          <w:p w14:paraId="797CC176" w14:textId="372B6C12" w:rsidR="002A4C47" w:rsidRPr="002A4C47" w:rsidRDefault="002A4C47" w:rsidP="002A4C47">
            <w:pPr>
              <w:spacing w:line="276" w:lineRule="auto"/>
              <w:rPr>
                <w:rFonts w:ascii="Tahoma" w:hAnsi="Tahoma" w:cs="Tahoma"/>
                <w:szCs w:val="19"/>
              </w:rPr>
            </w:pPr>
            <w:r w:rsidRPr="002A4C47">
              <w:rPr>
                <w:rFonts w:ascii="Tahoma" w:hAnsi="Tahoma" w:cs="Tahoma"/>
                <w:szCs w:val="19"/>
              </w:rPr>
              <w:t xml:space="preserve">Na de start van de overeenkomst vindt overleg plaats tussen de accountmanager van </w:t>
            </w:r>
            <w:r>
              <w:rPr>
                <w:rFonts w:ascii="Tahoma" w:hAnsi="Tahoma" w:cs="Tahoma"/>
                <w:szCs w:val="19"/>
              </w:rPr>
              <w:t>Inschrijver</w:t>
            </w:r>
            <w:r w:rsidRPr="002A4C47">
              <w:rPr>
                <w:rFonts w:ascii="Tahoma" w:hAnsi="Tahoma" w:cs="Tahoma"/>
                <w:szCs w:val="19"/>
              </w:rPr>
              <w:t xml:space="preserve"> en SBB over de samenwerking en mogelijke verbeteringen en daarnaast </w:t>
            </w:r>
          </w:p>
          <w:p w14:paraId="4216BDD5" w14:textId="77777777" w:rsidR="002A4C47" w:rsidRPr="002A4C47" w:rsidRDefault="002A4C47" w:rsidP="002A4C47">
            <w:pPr>
              <w:spacing w:line="276" w:lineRule="auto"/>
              <w:rPr>
                <w:rFonts w:ascii="Tahoma" w:hAnsi="Tahoma" w:cs="Tahoma"/>
                <w:szCs w:val="19"/>
              </w:rPr>
            </w:pPr>
            <w:r w:rsidRPr="002A4C47">
              <w:rPr>
                <w:rFonts w:ascii="Tahoma" w:hAnsi="Tahoma" w:cs="Tahoma"/>
                <w:szCs w:val="19"/>
              </w:rPr>
              <w:t xml:space="preserve">mogelijkheden tot kostenbesparingen aan te geven. </w:t>
            </w:r>
          </w:p>
          <w:p w14:paraId="0215F81D" w14:textId="77777777" w:rsidR="00630FC3" w:rsidRPr="00630FC3" w:rsidRDefault="002A4C47" w:rsidP="00C21780">
            <w:pPr>
              <w:pStyle w:val="Lijstalinea"/>
              <w:numPr>
                <w:ilvl w:val="0"/>
                <w:numId w:val="10"/>
              </w:numPr>
              <w:rPr>
                <w:rFonts w:ascii="Tahoma" w:hAnsi="Tahoma" w:cs="Tahoma"/>
                <w:sz w:val="19"/>
                <w:szCs w:val="19"/>
              </w:rPr>
            </w:pPr>
            <w:r w:rsidRPr="00630FC3">
              <w:rPr>
                <w:rFonts w:ascii="Tahoma" w:hAnsi="Tahoma" w:cs="Tahoma"/>
                <w:sz w:val="19"/>
                <w:szCs w:val="19"/>
              </w:rPr>
              <w:t xml:space="preserve">1e jaar dienstverlening: Per kwartaal </w:t>
            </w:r>
          </w:p>
          <w:p w14:paraId="0BA2D168" w14:textId="77777777" w:rsidR="00630FC3" w:rsidRPr="00630FC3" w:rsidRDefault="002A4C47" w:rsidP="00630FC3">
            <w:pPr>
              <w:pStyle w:val="Lijstalinea"/>
              <w:numPr>
                <w:ilvl w:val="0"/>
                <w:numId w:val="10"/>
              </w:numPr>
              <w:rPr>
                <w:rFonts w:ascii="Tahoma" w:hAnsi="Tahoma" w:cs="Tahoma"/>
                <w:sz w:val="19"/>
                <w:szCs w:val="19"/>
              </w:rPr>
            </w:pPr>
            <w:r w:rsidRPr="00630FC3">
              <w:rPr>
                <w:rFonts w:ascii="Tahoma" w:hAnsi="Tahoma" w:cs="Tahoma"/>
                <w:sz w:val="19"/>
                <w:szCs w:val="19"/>
              </w:rPr>
              <w:t>2 en 3</w:t>
            </w:r>
            <w:r w:rsidRPr="00630FC3">
              <w:rPr>
                <w:rFonts w:ascii="Tahoma" w:hAnsi="Tahoma" w:cs="Tahoma"/>
                <w:sz w:val="19"/>
                <w:szCs w:val="19"/>
                <w:vertAlign w:val="superscript"/>
              </w:rPr>
              <w:t>e</w:t>
            </w:r>
            <w:r w:rsidRPr="00630FC3">
              <w:rPr>
                <w:rFonts w:ascii="Tahoma" w:hAnsi="Tahoma" w:cs="Tahoma"/>
                <w:sz w:val="19"/>
                <w:szCs w:val="19"/>
              </w:rPr>
              <w:t xml:space="preserve"> jaar dienstverlening: Per halfjaar</w:t>
            </w:r>
          </w:p>
          <w:p w14:paraId="519EE906" w14:textId="71F2D358" w:rsidR="00B8405C" w:rsidRPr="0029110A" w:rsidRDefault="002A4C47" w:rsidP="00630FC3">
            <w:pPr>
              <w:pStyle w:val="Lijstalinea"/>
              <w:numPr>
                <w:ilvl w:val="0"/>
                <w:numId w:val="10"/>
              </w:numPr>
              <w:rPr>
                <w:rFonts w:ascii="Tahoma" w:hAnsi="Tahoma" w:cs="Tahoma"/>
                <w:szCs w:val="19"/>
              </w:rPr>
            </w:pPr>
            <w:r w:rsidRPr="00630FC3">
              <w:rPr>
                <w:rFonts w:ascii="Tahoma" w:hAnsi="Tahoma" w:cs="Tahoma"/>
                <w:sz w:val="19"/>
                <w:szCs w:val="19"/>
              </w:rPr>
              <w:t>4</w:t>
            </w:r>
            <w:r w:rsidRPr="00630FC3">
              <w:rPr>
                <w:rFonts w:ascii="Tahoma" w:hAnsi="Tahoma" w:cs="Tahoma"/>
                <w:sz w:val="19"/>
                <w:szCs w:val="19"/>
                <w:vertAlign w:val="superscript"/>
              </w:rPr>
              <w:t>e</w:t>
            </w:r>
            <w:r w:rsidRPr="00630FC3">
              <w:rPr>
                <w:rFonts w:ascii="Tahoma" w:hAnsi="Tahoma" w:cs="Tahoma"/>
                <w:sz w:val="19"/>
                <w:szCs w:val="19"/>
              </w:rPr>
              <w:t xml:space="preserve"> jaar: Per jaar</w:t>
            </w:r>
          </w:p>
        </w:tc>
      </w:tr>
      <w:tr w:rsidR="00B8405C" w:rsidRPr="0029110A" w14:paraId="500AE602" w14:textId="77777777" w:rsidTr="00A32813">
        <w:tc>
          <w:tcPr>
            <w:tcW w:w="996" w:type="dxa"/>
            <w:tcBorders>
              <w:right w:val="single" w:sz="4" w:space="0" w:color="auto"/>
            </w:tcBorders>
            <w:shd w:val="clear" w:color="auto" w:fill="2C4D33"/>
          </w:tcPr>
          <w:p w14:paraId="36CEB29E" w14:textId="22D8B186" w:rsidR="00B8405C"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2.14</w:t>
            </w:r>
          </w:p>
        </w:tc>
        <w:tc>
          <w:tcPr>
            <w:tcW w:w="7509" w:type="dxa"/>
            <w:tcBorders>
              <w:left w:val="single" w:sz="4" w:space="0" w:color="auto"/>
            </w:tcBorders>
            <w:shd w:val="clear" w:color="auto" w:fill="auto"/>
          </w:tcPr>
          <w:p w14:paraId="0B2D792C" w14:textId="125AB113" w:rsidR="007D5EA9" w:rsidRDefault="007D5EA9" w:rsidP="007D5EA9">
            <w:pPr>
              <w:spacing w:line="276" w:lineRule="auto"/>
              <w:rPr>
                <w:rFonts w:ascii="Tahoma" w:hAnsi="Tahoma" w:cs="Tahoma"/>
                <w:szCs w:val="19"/>
              </w:rPr>
            </w:pPr>
            <w:r w:rsidRPr="007D5EA9">
              <w:rPr>
                <w:rFonts w:ascii="Tahoma" w:hAnsi="Tahoma" w:cs="Tahoma"/>
                <w:szCs w:val="19"/>
              </w:rPr>
              <w:t xml:space="preserve">Met </w:t>
            </w:r>
            <w:r>
              <w:rPr>
                <w:rFonts w:ascii="Tahoma" w:hAnsi="Tahoma" w:cs="Tahoma"/>
                <w:szCs w:val="19"/>
              </w:rPr>
              <w:t>Inschrijver</w:t>
            </w:r>
            <w:r w:rsidRPr="007D5EA9">
              <w:rPr>
                <w:rFonts w:ascii="Tahoma" w:hAnsi="Tahoma" w:cs="Tahoma"/>
                <w:szCs w:val="19"/>
              </w:rPr>
              <w:t xml:space="preserve"> worden, na gunning, een aantal</w:t>
            </w:r>
            <w:r>
              <w:rPr>
                <w:rFonts w:ascii="Tahoma" w:hAnsi="Tahoma" w:cs="Tahoma"/>
                <w:szCs w:val="19"/>
              </w:rPr>
              <w:t xml:space="preserve"> Prestatie Indicatoren (</w:t>
            </w:r>
            <w:proofErr w:type="spellStart"/>
            <w:r>
              <w:rPr>
                <w:rFonts w:ascii="Tahoma" w:hAnsi="Tahoma" w:cs="Tahoma"/>
                <w:szCs w:val="19"/>
              </w:rPr>
              <w:t>PI’s</w:t>
            </w:r>
            <w:proofErr w:type="spellEnd"/>
            <w:r>
              <w:rPr>
                <w:rFonts w:ascii="Tahoma" w:hAnsi="Tahoma" w:cs="Tahoma"/>
                <w:szCs w:val="19"/>
              </w:rPr>
              <w:t>)</w:t>
            </w:r>
            <w:r w:rsidRPr="007D5EA9">
              <w:rPr>
                <w:rFonts w:ascii="Tahoma" w:hAnsi="Tahoma" w:cs="Tahoma"/>
                <w:szCs w:val="19"/>
              </w:rPr>
              <w:t xml:space="preserve"> afgesproken. </w:t>
            </w:r>
            <w:r>
              <w:rPr>
                <w:rFonts w:ascii="Tahoma" w:hAnsi="Tahoma" w:cs="Tahoma"/>
                <w:szCs w:val="19"/>
              </w:rPr>
              <w:t xml:space="preserve">SBB </w:t>
            </w:r>
            <w:r w:rsidRPr="007D5EA9">
              <w:rPr>
                <w:rFonts w:ascii="Tahoma" w:hAnsi="Tahoma" w:cs="Tahoma"/>
                <w:szCs w:val="19"/>
              </w:rPr>
              <w:t xml:space="preserve">zal de prestaties van de opdrachtnemer meten aan de hand van deze </w:t>
            </w:r>
            <w:proofErr w:type="spellStart"/>
            <w:r w:rsidRPr="007D5EA9">
              <w:rPr>
                <w:rFonts w:ascii="Tahoma" w:hAnsi="Tahoma" w:cs="Tahoma"/>
                <w:szCs w:val="19"/>
              </w:rPr>
              <w:t>PI’s</w:t>
            </w:r>
            <w:proofErr w:type="spellEnd"/>
            <w:r w:rsidRPr="007D5EA9">
              <w:rPr>
                <w:rFonts w:ascii="Tahoma" w:hAnsi="Tahoma" w:cs="Tahoma"/>
                <w:szCs w:val="19"/>
              </w:rPr>
              <w:t xml:space="preserve">. De inschrijver moet denken aan de volgende </w:t>
            </w:r>
            <w:proofErr w:type="spellStart"/>
            <w:r w:rsidRPr="007D5EA9">
              <w:rPr>
                <w:rFonts w:ascii="Tahoma" w:hAnsi="Tahoma" w:cs="Tahoma"/>
                <w:szCs w:val="19"/>
              </w:rPr>
              <w:t>PI’s</w:t>
            </w:r>
            <w:proofErr w:type="spellEnd"/>
            <w:r w:rsidRPr="007D5EA9">
              <w:rPr>
                <w:rFonts w:ascii="Tahoma" w:hAnsi="Tahoma" w:cs="Tahoma"/>
                <w:szCs w:val="19"/>
              </w:rPr>
              <w:t xml:space="preserve">: </w:t>
            </w:r>
          </w:p>
          <w:p w14:paraId="22C01273" w14:textId="77777777" w:rsidR="007D5EA9" w:rsidRPr="007D5EA9" w:rsidRDefault="007D5EA9" w:rsidP="007D5EA9">
            <w:pPr>
              <w:spacing w:line="276" w:lineRule="auto"/>
              <w:rPr>
                <w:rFonts w:ascii="Tahoma" w:hAnsi="Tahoma" w:cs="Tahoma"/>
                <w:szCs w:val="19"/>
              </w:rPr>
            </w:pPr>
          </w:p>
          <w:p w14:paraId="6A8E4926" w14:textId="593671DA" w:rsidR="007D5EA9" w:rsidRPr="007D5EA9" w:rsidRDefault="007D5EA9" w:rsidP="00712AC8">
            <w:pPr>
              <w:pStyle w:val="Lijstalinea"/>
              <w:numPr>
                <w:ilvl w:val="0"/>
                <w:numId w:val="5"/>
              </w:numPr>
              <w:rPr>
                <w:rFonts w:ascii="Tahoma" w:hAnsi="Tahoma" w:cs="Tahoma"/>
                <w:sz w:val="19"/>
                <w:szCs w:val="19"/>
              </w:rPr>
            </w:pPr>
            <w:r w:rsidRPr="007D5EA9">
              <w:rPr>
                <w:rFonts w:ascii="Tahoma" w:hAnsi="Tahoma" w:cs="Tahoma"/>
                <w:sz w:val="19"/>
                <w:szCs w:val="19"/>
              </w:rPr>
              <w:t>Aantal bevestigingen binne</w:t>
            </w:r>
            <w:r w:rsidR="00DA79AD">
              <w:rPr>
                <w:rFonts w:ascii="Tahoma" w:hAnsi="Tahoma" w:cs="Tahoma"/>
                <w:sz w:val="19"/>
                <w:szCs w:val="19"/>
              </w:rPr>
              <w:t>n 24 uur</w:t>
            </w:r>
            <w:r w:rsidRPr="007D5EA9">
              <w:rPr>
                <w:rFonts w:ascii="Tahoma" w:hAnsi="Tahoma" w:cs="Tahoma"/>
                <w:sz w:val="19"/>
                <w:szCs w:val="19"/>
              </w:rPr>
              <w:t xml:space="preserve"> werkdagen </w:t>
            </w:r>
          </w:p>
          <w:p w14:paraId="6F993189" w14:textId="3C590CF1" w:rsidR="007D5EA9" w:rsidRPr="007D5EA9" w:rsidRDefault="007D5EA9" w:rsidP="00712AC8">
            <w:pPr>
              <w:pStyle w:val="Lijstalinea"/>
              <w:numPr>
                <w:ilvl w:val="0"/>
                <w:numId w:val="5"/>
              </w:numPr>
              <w:rPr>
                <w:rFonts w:ascii="Tahoma" w:hAnsi="Tahoma" w:cs="Tahoma"/>
                <w:sz w:val="19"/>
                <w:szCs w:val="19"/>
              </w:rPr>
            </w:pPr>
            <w:r w:rsidRPr="007D5EA9">
              <w:rPr>
                <w:rFonts w:ascii="Tahoma" w:hAnsi="Tahoma" w:cs="Tahoma"/>
                <w:sz w:val="19"/>
                <w:szCs w:val="19"/>
              </w:rPr>
              <w:t xml:space="preserve">Managementinformatie conform eis </w:t>
            </w:r>
          </w:p>
          <w:p w14:paraId="630E42D6" w14:textId="30146816" w:rsidR="007D5EA9" w:rsidRPr="007D5EA9" w:rsidRDefault="007D5EA9" w:rsidP="00712AC8">
            <w:pPr>
              <w:pStyle w:val="Lijstalinea"/>
              <w:numPr>
                <w:ilvl w:val="0"/>
                <w:numId w:val="5"/>
              </w:numPr>
              <w:rPr>
                <w:rFonts w:ascii="Tahoma" w:hAnsi="Tahoma" w:cs="Tahoma"/>
                <w:sz w:val="19"/>
                <w:szCs w:val="19"/>
              </w:rPr>
            </w:pPr>
            <w:r w:rsidRPr="007D5EA9">
              <w:rPr>
                <w:rFonts w:ascii="Tahoma" w:hAnsi="Tahoma" w:cs="Tahoma"/>
                <w:sz w:val="19"/>
                <w:szCs w:val="19"/>
              </w:rPr>
              <w:t>Facturatie conform eis</w:t>
            </w:r>
          </w:p>
          <w:p w14:paraId="35270580" w14:textId="55074A4B" w:rsidR="007D5EA9" w:rsidRPr="007D5EA9" w:rsidRDefault="007D5EA9" w:rsidP="00712AC8">
            <w:pPr>
              <w:pStyle w:val="Lijstalinea"/>
              <w:numPr>
                <w:ilvl w:val="0"/>
                <w:numId w:val="5"/>
              </w:numPr>
              <w:rPr>
                <w:rFonts w:ascii="Tahoma" w:hAnsi="Tahoma" w:cs="Tahoma"/>
                <w:sz w:val="19"/>
                <w:szCs w:val="19"/>
              </w:rPr>
            </w:pPr>
            <w:r w:rsidRPr="007D5EA9">
              <w:rPr>
                <w:rFonts w:ascii="Tahoma" w:hAnsi="Tahoma" w:cs="Tahoma"/>
                <w:sz w:val="19"/>
                <w:szCs w:val="19"/>
              </w:rPr>
              <w:t xml:space="preserve">Aantal klachten. </w:t>
            </w:r>
          </w:p>
          <w:p w14:paraId="32A71CDC" w14:textId="0B1D5FB3" w:rsidR="007D5EA9" w:rsidRPr="0029110A" w:rsidRDefault="007D5EA9" w:rsidP="007D5EA9">
            <w:pPr>
              <w:spacing w:line="276" w:lineRule="auto"/>
              <w:rPr>
                <w:rFonts w:ascii="Tahoma" w:hAnsi="Tahoma" w:cs="Tahoma"/>
                <w:szCs w:val="19"/>
              </w:rPr>
            </w:pPr>
            <w:r w:rsidRPr="007D5EA9">
              <w:rPr>
                <w:rFonts w:ascii="Tahoma" w:hAnsi="Tahoma" w:cs="Tahoma"/>
                <w:szCs w:val="19"/>
              </w:rPr>
              <w:t xml:space="preserve">De opdrachtnemer dient mee te werken bij het beoordelen aan de hand van deze </w:t>
            </w:r>
            <w:proofErr w:type="spellStart"/>
            <w:r w:rsidRPr="007D5EA9">
              <w:rPr>
                <w:rFonts w:ascii="Tahoma" w:hAnsi="Tahoma" w:cs="Tahoma"/>
                <w:szCs w:val="19"/>
              </w:rPr>
              <w:t>PI’s</w:t>
            </w:r>
            <w:proofErr w:type="spellEnd"/>
            <w:r>
              <w:rPr>
                <w:rFonts w:ascii="Tahoma" w:hAnsi="Tahoma" w:cs="Tahoma"/>
                <w:szCs w:val="19"/>
              </w:rPr>
              <w:t>.</w:t>
            </w:r>
          </w:p>
        </w:tc>
      </w:tr>
      <w:tr w:rsidR="00060F41" w:rsidRPr="0029110A" w14:paraId="1BDAB9E2" w14:textId="77777777" w:rsidTr="00A32813">
        <w:tc>
          <w:tcPr>
            <w:tcW w:w="996" w:type="dxa"/>
            <w:tcBorders>
              <w:right w:val="single" w:sz="4" w:space="0" w:color="auto"/>
            </w:tcBorders>
            <w:shd w:val="clear" w:color="auto" w:fill="2C4D33"/>
          </w:tcPr>
          <w:p w14:paraId="2DB989A4" w14:textId="0AB33D0F" w:rsidR="00060F41"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2.15</w:t>
            </w:r>
          </w:p>
        </w:tc>
        <w:tc>
          <w:tcPr>
            <w:tcW w:w="7509" w:type="dxa"/>
            <w:tcBorders>
              <w:left w:val="single" w:sz="4" w:space="0" w:color="auto"/>
            </w:tcBorders>
            <w:shd w:val="clear" w:color="auto" w:fill="auto"/>
          </w:tcPr>
          <w:p w14:paraId="41E2260E" w14:textId="64AEF1E6" w:rsidR="00060F41" w:rsidRPr="007D5EA9" w:rsidRDefault="005376C3" w:rsidP="005376C3">
            <w:pPr>
              <w:spacing w:line="276" w:lineRule="auto"/>
              <w:rPr>
                <w:rFonts w:ascii="Tahoma" w:hAnsi="Tahoma" w:cs="Tahoma"/>
                <w:szCs w:val="19"/>
              </w:rPr>
            </w:pPr>
            <w:r w:rsidRPr="005376C3">
              <w:rPr>
                <w:rFonts w:ascii="Tahoma" w:hAnsi="Tahoma" w:cs="Tahoma"/>
                <w:szCs w:val="19"/>
              </w:rPr>
              <w:t>Inschrijver dient op werkdagen van maandag t</w:t>
            </w:r>
            <w:r>
              <w:rPr>
                <w:rFonts w:ascii="Tahoma" w:hAnsi="Tahoma" w:cs="Tahoma"/>
                <w:szCs w:val="19"/>
              </w:rPr>
              <w:t>/m</w:t>
            </w:r>
            <w:r w:rsidRPr="005376C3">
              <w:rPr>
                <w:rFonts w:ascii="Tahoma" w:hAnsi="Tahoma" w:cs="Tahoma"/>
                <w:szCs w:val="19"/>
              </w:rPr>
              <w:t xml:space="preserve"> vrijdag openingstijden te hanteren van 8.00 uur tot 18.00 uur.</w:t>
            </w:r>
          </w:p>
        </w:tc>
      </w:tr>
      <w:tr w:rsidR="005376C3" w:rsidRPr="0029110A" w14:paraId="54711237" w14:textId="77777777" w:rsidTr="00A32813">
        <w:tc>
          <w:tcPr>
            <w:tcW w:w="996" w:type="dxa"/>
            <w:tcBorders>
              <w:right w:val="single" w:sz="4" w:space="0" w:color="auto"/>
            </w:tcBorders>
            <w:shd w:val="clear" w:color="auto" w:fill="2C4D33"/>
          </w:tcPr>
          <w:p w14:paraId="1E20B9E6" w14:textId="036EFFB4" w:rsidR="005376C3"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2.16</w:t>
            </w:r>
          </w:p>
        </w:tc>
        <w:tc>
          <w:tcPr>
            <w:tcW w:w="7509" w:type="dxa"/>
            <w:tcBorders>
              <w:left w:val="single" w:sz="4" w:space="0" w:color="auto"/>
            </w:tcBorders>
            <w:shd w:val="clear" w:color="auto" w:fill="auto"/>
          </w:tcPr>
          <w:p w14:paraId="7D408012" w14:textId="77777777" w:rsidR="00B670E0" w:rsidRPr="00B670E0" w:rsidRDefault="00B670E0" w:rsidP="00B670E0">
            <w:pPr>
              <w:spacing w:line="276" w:lineRule="auto"/>
              <w:rPr>
                <w:rFonts w:ascii="Tahoma" w:hAnsi="Tahoma" w:cs="Tahoma"/>
                <w:szCs w:val="19"/>
              </w:rPr>
            </w:pPr>
            <w:r w:rsidRPr="00B670E0">
              <w:rPr>
                <w:rFonts w:ascii="Tahoma" w:hAnsi="Tahoma" w:cs="Tahoma"/>
                <w:szCs w:val="19"/>
              </w:rPr>
              <w:t xml:space="preserve">Reserveringen die reeds zijn gemaakt voor aanvang van de overeenkomst en na deze </w:t>
            </w:r>
          </w:p>
          <w:p w14:paraId="68886AAB" w14:textId="29989151" w:rsidR="005376C3" w:rsidRPr="005376C3" w:rsidRDefault="00B670E0" w:rsidP="00B670E0">
            <w:pPr>
              <w:spacing w:line="276" w:lineRule="auto"/>
              <w:rPr>
                <w:rFonts w:ascii="Tahoma" w:hAnsi="Tahoma" w:cs="Tahoma"/>
                <w:szCs w:val="19"/>
              </w:rPr>
            </w:pPr>
            <w:r w:rsidRPr="00B670E0">
              <w:rPr>
                <w:rFonts w:ascii="Tahoma" w:hAnsi="Tahoma" w:cs="Tahoma"/>
                <w:szCs w:val="19"/>
              </w:rPr>
              <w:t>aanvang worden geëffectueerd zullen worden gerespecteerd door inschrijver</w:t>
            </w:r>
            <w:r>
              <w:rPr>
                <w:rFonts w:ascii="Tahoma" w:hAnsi="Tahoma" w:cs="Tahoma"/>
                <w:szCs w:val="19"/>
              </w:rPr>
              <w:t>.</w:t>
            </w:r>
          </w:p>
        </w:tc>
      </w:tr>
      <w:tr w:rsidR="007E5562" w:rsidRPr="0029110A" w14:paraId="128C06A7" w14:textId="77777777" w:rsidTr="00A32813">
        <w:tc>
          <w:tcPr>
            <w:tcW w:w="996" w:type="dxa"/>
            <w:tcBorders>
              <w:right w:val="single" w:sz="4" w:space="0" w:color="auto"/>
            </w:tcBorders>
            <w:shd w:val="clear" w:color="auto" w:fill="2C4D33"/>
          </w:tcPr>
          <w:p w14:paraId="69EBC9F6" w14:textId="61063ACD" w:rsidR="007E5562"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2.17</w:t>
            </w:r>
          </w:p>
        </w:tc>
        <w:tc>
          <w:tcPr>
            <w:tcW w:w="7509" w:type="dxa"/>
            <w:tcBorders>
              <w:left w:val="single" w:sz="4" w:space="0" w:color="auto"/>
            </w:tcBorders>
            <w:shd w:val="clear" w:color="auto" w:fill="auto"/>
          </w:tcPr>
          <w:p w14:paraId="15AFC101" w14:textId="5A31AA80" w:rsidR="007E5562" w:rsidRPr="00F832A4" w:rsidRDefault="002A2C49" w:rsidP="002A2C49">
            <w:pPr>
              <w:spacing w:line="276" w:lineRule="auto"/>
              <w:rPr>
                <w:rFonts w:ascii="Tahoma" w:hAnsi="Tahoma" w:cs="Tahoma"/>
                <w:szCs w:val="19"/>
              </w:rPr>
            </w:pPr>
            <w:r w:rsidRPr="002A2C49">
              <w:rPr>
                <w:rFonts w:ascii="Tahoma" w:hAnsi="Tahoma" w:cs="Tahoma"/>
                <w:szCs w:val="19"/>
              </w:rPr>
              <w:t xml:space="preserve">Indien </w:t>
            </w:r>
            <w:r>
              <w:rPr>
                <w:rFonts w:ascii="Tahoma" w:hAnsi="Tahoma" w:cs="Tahoma"/>
                <w:szCs w:val="19"/>
              </w:rPr>
              <w:t>SBB</w:t>
            </w:r>
            <w:r w:rsidRPr="002A2C49">
              <w:rPr>
                <w:rFonts w:ascii="Tahoma" w:hAnsi="Tahoma" w:cs="Tahoma"/>
                <w:szCs w:val="19"/>
              </w:rPr>
              <w:t xml:space="preserve"> buiten openingstijden</w:t>
            </w:r>
            <w:r>
              <w:rPr>
                <w:rFonts w:ascii="Tahoma" w:hAnsi="Tahoma" w:cs="Tahoma"/>
                <w:szCs w:val="19"/>
              </w:rPr>
              <w:t xml:space="preserve">, conform eis </w:t>
            </w:r>
            <w:r w:rsidR="000F1312">
              <w:rPr>
                <w:rFonts w:ascii="Tahoma" w:hAnsi="Tahoma" w:cs="Tahoma"/>
                <w:szCs w:val="19"/>
              </w:rPr>
              <w:t>2.15</w:t>
            </w:r>
            <w:r>
              <w:rPr>
                <w:rFonts w:ascii="Tahoma" w:hAnsi="Tahoma" w:cs="Tahoma"/>
                <w:szCs w:val="19"/>
              </w:rPr>
              <w:t>,</w:t>
            </w:r>
            <w:r w:rsidRPr="002A2C49">
              <w:rPr>
                <w:rFonts w:ascii="Tahoma" w:hAnsi="Tahoma" w:cs="Tahoma"/>
                <w:szCs w:val="19"/>
              </w:rPr>
              <w:t xml:space="preserve"> van </w:t>
            </w:r>
            <w:r>
              <w:rPr>
                <w:rFonts w:ascii="Tahoma" w:hAnsi="Tahoma" w:cs="Tahoma"/>
                <w:szCs w:val="19"/>
              </w:rPr>
              <w:t>I</w:t>
            </w:r>
            <w:r w:rsidRPr="002A2C49">
              <w:rPr>
                <w:rFonts w:ascii="Tahoma" w:hAnsi="Tahoma" w:cs="Tahoma"/>
                <w:szCs w:val="19"/>
              </w:rPr>
              <w:t xml:space="preserve">nschrijver genoodzaakt is met spoed een hotel- of vergaderaccommodatie te boeken, dient </w:t>
            </w:r>
            <w:r>
              <w:rPr>
                <w:rFonts w:ascii="Tahoma" w:hAnsi="Tahoma" w:cs="Tahoma"/>
                <w:szCs w:val="19"/>
              </w:rPr>
              <w:t>I</w:t>
            </w:r>
            <w:r w:rsidRPr="002A2C49">
              <w:rPr>
                <w:rFonts w:ascii="Tahoma" w:hAnsi="Tahoma" w:cs="Tahoma"/>
                <w:szCs w:val="19"/>
              </w:rPr>
              <w:t xml:space="preserve">nschrijver ermee akkoord te gaan dat </w:t>
            </w:r>
            <w:r>
              <w:rPr>
                <w:rFonts w:ascii="Tahoma" w:hAnsi="Tahoma" w:cs="Tahoma"/>
                <w:szCs w:val="19"/>
              </w:rPr>
              <w:t>SBB</w:t>
            </w:r>
            <w:r w:rsidRPr="002A2C49">
              <w:rPr>
                <w:rFonts w:ascii="Tahoma" w:hAnsi="Tahoma" w:cs="Tahoma"/>
                <w:szCs w:val="19"/>
              </w:rPr>
              <w:t xml:space="preserve"> direct bij de gewenste hotel- of vergaderaccommodatie boekt (buiten </w:t>
            </w:r>
            <w:r>
              <w:rPr>
                <w:rFonts w:ascii="Tahoma" w:hAnsi="Tahoma" w:cs="Tahoma"/>
                <w:szCs w:val="19"/>
              </w:rPr>
              <w:t>I</w:t>
            </w:r>
            <w:r w:rsidRPr="002A2C49">
              <w:rPr>
                <w:rFonts w:ascii="Tahoma" w:hAnsi="Tahoma" w:cs="Tahoma"/>
                <w:szCs w:val="19"/>
              </w:rPr>
              <w:t>nschrijver om).</w:t>
            </w:r>
          </w:p>
        </w:tc>
      </w:tr>
      <w:tr w:rsidR="002A2C49" w:rsidRPr="0029110A" w14:paraId="27A14C31" w14:textId="77777777" w:rsidTr="00A32813">
        <w:tc>
          <w:tcPr>
            <w:tcW w:w="996" w:type="dxa"/>
            <w:tcBorders>
              <w:right w:val="single" w:sz="4" w:space="0" w:color="auto"/>
            </w:tcBorders>
            <w:shd w:val="clear" w:color="auto" w:fill="2C4D33"/>
          </w:tcPr>
          <w:p w14:paraId="6B7C6DA6" w14:textId="375EA7C6" w:rsidR="002A2C49"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lastRenderedPageBreak/>
              <w:t>Eis 2.18</w:t>
            </w:r>
          </w:p>
        </w:tc>
        <w:tc>
          <w:tcPr>
            <w:tcW w:w="7509" w:type="dxa"/>
            <w:tcBorders>
              <w:left w:val="single" w:sz="4" w:space="0" w:color="auto"/>
            </w:tcBorders>
            <w:shd w:val="clear" w:color="auto" w:fill="auto"/>
          </w:tcPr>
          <w:p w14:paraId="788A1E4B" w14:textId="1217B7A9" w:rsidR="00FC4668" w:rsidRPr="00FC4668" w:rsidRDefault="00FC4668" w:rsidP="00FC4668">
            <w:pPr>
              <w:spacing w:line="276" w:lineRule="auto"/>
              <w:rPr>
                <w:rFonts w:ascii="Tahoma" w:hAnsi="Tahoma" w:cs="Tahoma"/>
                <w:szCs w:val="19"/>
              </w:rPr>
            </w:pPr>
            <w:r w:rsidRPr="00FC4668">
              <w:rPr>
                <w:rFonts w:ascii="Tahoma" w:hAnsi="Tahoma" w:cs="Tahoma"/>
                <w:szCs w:val="19"/>
              </w:rPr>
              <w:t xml:space="preserve">Op verzoek van </w:t>
            </w:r>
            <w:r>
              <w:rPr>
                <w:rFonts w:ascii="Tahoma" w:hAnsi="Tahoma" w:cs="Tahoma"/>
                <w:szCs w:val="19"/>
              </w:rPr>
              <w:t>SBB</w:t>
            </w:r>
            <w:r w:rsidRPr="00FC4668">
              <w:rPr>
                <w:rFonts w:ascii="Tahoma" w:hAnsi="Tahoma" w:cs="Tahoma"/>
                <w:szCs w:val="19"/>
              </w:rPr>
              <w:t xml:space="preserve"> kunnen extra faciliteiten geboekt worden zoals borrel, gebak, lunch en diner. Wanneer rechtstreeks contact/afstemming tussen contactpersoon ter plaatse en accommodatie leidt tot een verandering van kosten, zoals bij </w:t>
            </w:r>
          </w:p>
          <w:p w14:paraId="09FC4B41" w14:textId="5E928D60" w:rsidR="00FC4668" w:rsidRPr="00FC4668" w:rsidRDefault="00FC4668" w:rsidP="00FC4668">
            <w:pPr>
              <w:spacing w:line="276" w:lineRule="auto"/>
              <w:rPr>
                <w:rFonts w:ascii="Tahoma" w:hAnsi="Tahoma" w:cs="Tahoma"/>
                <w:szCs w:val="19"/>
              </w:rPr>
            </w:pPr>
            <w:r w:rsidRPr="00FC4668">
              <w:rPr>
                <w:rFonts w:ascii="Tahoma" w:hAnsi="Tahoma" w:cs="Tahoma"/>
                <w:szCs w:val="19"/>
              </w:rPr>
              <w:t xml:space="preserve">reserveringsbevestiging opgegeven, de verantwoordelijkheid en daaraan gekoppeld nieuwe afspraken komen voor rekening van </w:t>
            </w:r>
            <w:r w:rsidR="005F7AF8">
              <w:rPr>
                <w:rFonts w:ascii="Tahoma" w:hAnsi="Tahoma" w:cs="Tahoma"/>
                <w:szCs w:val="19"/>
              </w:rPr>
              <w:t>SBB</w:t>
            </w:r>
            <w:r w:rsidRPr="00FC4668">
              <w:rPr>
                <w:rFonts w:ascii="Tahoma" w:hAnsi="Tahoma" w:cs="Tahoma"/>
                <w:szCs w:val="19"/>
              </w:rPr>
              <w:t xml:space="preserve">. Deze mutaties komen voor de </w:t>
            </w:r>
          </w:p>
          <w:p w14:paraId="1F876102" w14:textId="34CD970C" w:rsidR="002A2C49" w:rsidRPr="002A2C49" w:rsidRDefault="00FC4668" w:rsidP="005F7AF8">
            <w:pPr>
              <w:spacing w:line="276" w:lineRule="auto"/>
              <w:rPr>
                <w:rFonts w:ascii="Tahoma" w:hAnsi="Tahoma" w:cs="Tahoma"/>
                <w:szCs w:val="19"/>
              </w:rPr>
            </w:pPr>
            <w:r w:rsidRPr="00FC4668">
              <w:rPr>
                <w:rFonts w:ascii="Tahoma" w:hAnsi="Tahoma" w:cs="Tahoma"/>
                <w:szCs w:val="19"/>
              </w:rPr>
              <w:t xml:space="preserve">verantwoordelijkheid van de boeker. Inschrijver neemt uiteindelijk wel de mutatie over ten behoeve van controle van de factuur van accommodatie en eindfactuur aan </w:t>
            </w:r>
            <w:r w:rsidR="005F7AF8">
              <w:rPr>
                <w:rFonts w:ascii="Tahoma" w:hAnsi="Tahoma" w:cs="Tahoma"/>
                <w:szCs w:val="19"/>
              </w:rPr>
              <w:t>SBB.</w:t>
            </w:r>
          </w:p>
        </w:tc>
      </w:tr>
    </w:tbl>
    <w:p w14:paraId="3CE9B8F4" w14:textId="77777777" w:rsidR="00CF340E" w:rsidRDefault="00CF340E" w:rsidP="009F6383"/>
    <w:p w14:paraId="5E6E0A42" w14:textId="77777777" w:rsidR="00805D68" w:rsidRDefault="00805D68" w:rsidP="009F6383"/>
    <w:tbl>
      <w:tblPr>
        <w:tblW w:w="8505" w:type="dxa"/>
        <w:tblInd w:w="-8"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4C8658"/>
        <w:tblLayout w:type="fixed"/>
        <w:tblCellMar>
          <w:left w:w="70" w:type="dxa"/>
          <w:right w:w="70" w:type="dxa"/>
        </w:tblCellMar>
        <w:tblLook w:val="04A0" w:firstRow="1" w:lastRow="0" w:firstColumn="1" w:lastColumn="0" w:noHBand="0" w:noVBand="1"/>
      </w:tblPr>
      <w:tblGrid>
        <w:gridCol w:w="996"/>
        <w:gridCol w:w="7509"/>
      </w:tblGrid>
      <w:tr w:rsidR="00734771" w:rsidRPr="009F6383" w14:paraId="659BA1CC" w14:textId="77777777" w:rsidTr="00213DB3">
        <w:tc>
          <w:tcPr>
            <w:tcW w:w="996" w:type="dxa"/>
            <w:tcBorders>
              <w:bottom w:val="single" w:sz="4" w:space="0" w:color="auto"/>
            </w:tcBorders>
            <w:shd w:val="clear" w:color="auto" w:fill="2C4D33"/>
            <w:hideMark/>
          </w:tcPr>
          <w:p w14:paraId="5DAE3768" w14:textId="14752BB5" w:rsidR="00734771" w:rsidRPr="009F6383" w:rsidRDefault="00734771" w:rsidP="00213DB3">
            <w:pPr>
              <w:tabs>
                <w:tab w:val="center" w:pos="4533"/>
              </w:tabs>
              <w:spacing w:line="276" w:lineRule="auto"/>
              <w:ind w:right="-921"/>
              <w:rPr>
                <w:rFonts w:ascii="Tahoma" w:hAnsi="Tahoma" w:cs="Tahoma"/>
                <w:b/>
                <w:color w:val="FFFFFF" w:themeColor="background1"/>
                <w:sz w:val="20"/>
                <w:szCs w:val="20"/>
              </w:rPr>
            </w:pPr>
            <w:r w:rsidRPr="009F6383">
              <w:rPr>
                <w:rFonts w:ascii="Tahoma" w:hAnsi="Tahoma" w:cs="Tahoma"/>
                <w:color w:val="FFFFFF" w:themeColor="background1"/>
                <w:sz w:val="20"/>
                <w:szCs w:val="20"/>
              </w:rPr>
              <w:br w:type="page"/>
            </w:r>
            <w:r w:rsidRPr="009F6383">
              <w:rPr>
                <w:rFonts w:ascii="Tahoma" w:hAnsi="Tahoma" w:cs="Tahoma"/>
                <w:color w:val="FFFFFF" w:themeColor="background1"/>
                <w:sz w:val="20"/>
                <w:szCs w:val="20"/>
              </w:rPr>
              <w:br w:type="page"/>
            </w:r>
            <w:r w:rsidR="00DA13FF">
              <w:rPr>
                <w:rFonts w:ascii="Tahoma" w:hAnsi="Tahoma" w:cs="Tahoma"/>
                <w:b/>
                <w:color w:val="FFFFFF" w:themeColor="background1"/>
                <w:sz w:val="20"/>
                <w:szCs w:val="20"/>
              </w:rPr>
              <w:t>3</w:t>
            </w:r>
          </w:p>
        </w:tc>
        <w:tc>
          <w:tcPr>
            <w:tcW w:w="7509" w:type="dxa"/>
            <w:shd w:val="clear" w:color="auto" w:fill="2C4D33"/>
          </w:tcPr>
          <w:p w14:paraId="7F90806C" w14:textId="207C21B5" w:rsidR="00734771" w:rsidRPr="009F6383" w:rsidRDefault="00734771" w:rsidP="00213DB3">
            <w:pPr>
              <w:tabs>
                <w:tab w:val="center" w:pos="4533"/>
              </w:tabs>
              <w:spacing w:line="276" w:lineRule="auto"/>
              <w:ind w:right="-921"/>
              <w:rPr>
                <w:rFonts w:ascii="Tahoma" w:hAnsi="Tahoma" w:cs="Tahoma"/>
                <w:b/>
                <w:color w:val="FFFFFF" w:themeColor="background1"/>
                <w:sz w:val="20"/>
                <w:szCs w:val="20"/>
              </w:rPr>
            </w:pPr>
            <w:r>
              <w:rPr>
                <w:rFonts w:ascii="Tahoma" w:hAnsi="Tahoma" w:cs="Tahoma"/>
                <w:b/>
                <w:color w:val="FFFFFF" w:themeColor="background1"/>
                <w:sz w:val="20"/>
                <w:szCs w:val="20"/>
              </w:rPr>
              <w:t xml:space="preserve">Eisen </w:t>
            </w:r>
            <w:r w:rsidR="00DA13FF">
              <w:rPr>
                <w:rFonts w:ascii="Tahoma" w:hAnsi="Tahoma" w:cs="Tahoma"/>
                <w:b/>
                <w:color w:val="FFFFFF" w:themeColor="background1"/>
                <w:sz w:val="20"/>
                <w:szCs w:val="20"/>
              </w:rPr>
              <w:t>vergader</w:t>
            </w:r>
            <w:r w:rsidR="0073557E">
              <w:rPr>
                <w:rFonts w:ascii="Tahoma" w:hAnsi="Tahoma" w:cs="Tahoma"/>
                <w:b/>
                <w:color w:val="FFFFFF" w:themeColor="background1"/>
                <w:sz w:val="20"/>
                <w:szCs w:val="20"/>
              </w:rPr>
              <w:t>-</w:t>
            </w:r>
            <w:r w:rsidR="007E5B12">
              <w:rPr>
                <w:rFonts w:ascii="Tahoma" w:hAnsi="Tahoma" w:cs="Tahoma"/>
                <w:b/>
                <w:color w:val="FFFFFF" w:themeColor="background1"/>
                <w:sz w:val="20"/>
                <w:szCs w:val="20"/>
              </w:rPr>
              <w:t xml:space="preserve"> en training</w:t>
            </w:r>
            <w:r w:rsidR="0073557E">
              <w:rPr>
                <w:rFonts w:ascii="Tahoma" w:hAnsi="Tahoma" w:cs="Tahoma"/>
                <w:b/>
                <w:color w:val="FFFFFF" w:themeColor="background1"/>
                <w:sz w:val="20"/>
                <w:szCs w:val="20"/>
              </w:rPr>
              <w:t>saccommodaties</w:t>
            </w:r>
          </w:p>
        </w:tc>
      </w:tr>
      <w:tr w:rsidR="007C54C5" w:rsidRPr="00C83C96" w14:paraId="74BDF4DA" w14:textId="77777777" w:rsidTr="007D0B81">
        <w:tc>
          <w:tcPr>
            <w:tcW w:w="996" w:type="dxa"/>
            <w:tcBorders>
              <w:right w:val="single" w:sz="4" w:space="0" w:color="auto"/>
            </w:tcBorders>
            <w:shd w:val="clear" w:color="auto" w:fill="2C4D33"/>
          </w:tcPr>
          <w:p w14:paraId="210E72DD" w14:textId="3130C2FD" w:rsidR="007C54C5" w:rsidRDefault="007C54C5"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w:t>
            </w:r>
            <w:r w:rsidR="00630FC3">
              <w:rPr>
                <w:rFonts w:ascii="Tahoma" w:hAnsi="Tahoma" w:cs="Tahoma"/>
                <w:b/>
                <w:color w:val="FFFFFF" w:themeColor="background1"/>
                <w:szCs w:val="19"/>
              </w:rPr>
              <w:t>1</w:t>
            </w:r>
          </w:p>
        </w:tc>
        <w:tc>
          <w:tcPr>
            <w:tcW w:w="7509" w:type="dxa"/>
            <w:tcBorders>
              <w:left w:val="single" w:sz="4" w:space="0" w:color="auto"/>
            </w:tcBorders>
            <w:shd w:val="clear" w:color="auto" w:fill="auto"/>
          </w:tcPr>
          <w:p w14:paraId="42593E75" w14:textId="37EAEEC8" w:rsidR="007C54C5" w:rsidRPr="00384B17" w:rsidRDefault="003116B2" w:rsidP="00213DB3">
            <w:pPr>
              <w:spacing w:line="276" w:lineRule="auto"/>
              <w:rPr>
                <w:rFonts w:ascii="Tahoma" w:hAnsi="Tahoma" w:cs="Tahoma"/>
                <w:szCs w:val="19"/>
              </w:rPr>
            </w:pPr>
            <w:r w:rsidRPr="003116B2">
              <w:rPr>
                <w:rFonts w:ascii="Tahoma" w:hAnsi="Tahoma" w:cs="Tahoma"/>
                <w:szCs w:val="19"/>
              </w:rPr>
              <w:t>Inschrijver is onafhankelijk van de accommodatie en werkt niet voor een bepaalde keten.</w:t>
            </w:r>
          </w:p>
        </w:tc>
      </w:tr>
      <w:tr w:rsidR="003116B2" w:rsidRPr="00C83C96" w14:paraId="004FE4BC" w14:textId="77777777" w:rsidTr="007D0B81">
        <w:tc>
          <w:tcPr>
            <w:tcW w:w="996" w:type="dxa"/>
            <w:tcBorders>
              <w:right w:val="single" w:sz="4" w:space="0" w:color="auto"/>
            </w:tcBorders>
            <w:shd w:val="clear" w:color="auto" w:fill="2C4D33"/>
          </w:tcPr>
          <w:p w14:paraId="6DD043BA" w14:textId="06F0F763" w:rsidR="003116B2"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3.2</w:t>
            </w:r>
          </w:p>
        </w:tc>
        <w:tc>
          <w:tcPr>
            <w:tcW w:w="7509" w:type="dxa"/>
            <w:tcBorders>
              <w:left w:val="single" w:sz="4" w:space="0" w:color="auto"/>
            </w:tcBorders>
            <w:shd w:val="clear" w:color="auto" w:fill="auto"/>
          </w:tcPr>
          <w:p w14:paraId="69C33187" w14:textId="29C4FB61" w:rsidR="003116B2" w:rsidRPr="003116B2" w:rsidRDefault="003116B2" w:rsidP="00213DB3">
            <w:pPr>
              <w:spacing w:line="276" w:lineRule="auto"/>
              <w:rPr>
                <w:rFonts w:ascii="Tahoma" w:hAnsi="Tahoma" w:cs="Tahoma"/>
                <w:szCs w:val="19"/>
              </w:rPr>
            </w:pPr>
            <w:r w:rsidRPr="007F5FF7">
              <w:rPr>
                <w:rFonts w:ascii="Tahoma" w:hAnsi="Tahoma" w:cs="Tahoma"/>
                <w:szCs w:val="19"/>
              </w:rPr>
              <w:t>Inschrijver garandeert geografische dekking binnen Nederland.</w:t>
            </w:r>
          </w:p>
        </w:tc>
      </w:tr>
      <w:tr w:rsidR="003116B2" w:rsidRPr="00C83C96" w14:paraId="63937ABD" w14:textId="77777777" w:rsidTr="007D0B81">
        <w:tc>
          <w:tcPr>
            <w:tcW w:w="996" w:type="dxa"/>
            <w:tcBorders>
              <w:right w:val="single" w:sz="4" w:space="0" w:color="auto"/>
            </w:tcBorders>
            <w:shd w:val="clear" w:color="auto" w:fill="2C4D33"/>
          </w:tcPr>
          <w:p w14:paraId="3CBDE088" w14:textId="7144824A" w:rsidR="003116B2"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3.3</w:t>
            </w:r>
          </w:p>
        </w:tc>
        <w:tc>
          <w:tcPr>
            <w:tcW w:w="7509" w:type="dxa"/>
            <w:tcBorders>
              <w:left w:val="single" w:sz="4" w:space="0" w:color="auto"/>
            </w:tcBorders>
            <w:shd w:val="clear" w:color="auto" w:fill="auto"/>
          </w:tcPr>
          <w:p w14:paraId="5B5B95ED" w14:textId="6A62B9AA" w:rsidR="003116B2" w:rsidRPr="007F5FF7" w:rsidRDefault="007F5FF7" w:rsidP="007F5FF7">
            <w:pPr>
              <w:spacing w:line="276" w:lineRule="auto"/>
              <w:rPr>
                <w:rFonts w:ascii="Tahoma" w:hAnsi="Tahoma" w:cs="Tahoma"/>
                <w:szCs w:val="19"/>
              </w:rPr>
            </w:pPr>
            <w:r w:rsidRPr="007F5FF7">
              <w:rPr>
                <w:rFonts w:ascii="Tahoma" w:hAnsi="Tahoma" w:cs="Tahoma"/>
                <w:szCs w:val="19"/>
              </w:rPr>
              <w:t>Alle locaties dienen door middel van trein en aansluitend openbaar vervoer bereikbaar te zijn. Afstand van de plaats van uitstappen tot de locatie mag niet meer dan 10 minuten te voet bedragen.</w:t>
            </w:r>
          </w:p>
        </w:tc>
      </w:tr>
      <w:tr w:rsidR="007F5FF7" w:rsidRPr="00C83C96" w14:paraId="30A7ADE5" w14:textId="77777777" w:rsidTr="007D0B81">
        <w:tc>
          <w:tcPr>
            <w:tcW w:w="996" w:type="dxa"/>
            <w:tcBorders>
              <w:right w:val="single" w:sz="4" w:space="0" w:color="auto"/>
            </w:tcBorders>
            <w:shd w:val="clear" w:color="auto" w:fill="2C4D33"/>
          </w:tcPr>
          <w:p w14:paraId="7ACBCBB2" w14:textId="2D935C93" w:rsidR="007F5FF7"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3.4</w:t>
            </w:r>
          </w:p>
        </w:tc>
        <w:tc>
          <w:tcPr>
            <w:tcW w:w="7509" w:type="dxa"/>
            <w:tcBorders>
              <w:left w:val="single" w:sz="4" w:space="0" w:color="auto"/>
            </w:tcBorders>
            <w:shd w:val="clear" w:color="auto" w:fill="auto"/>
          </w:tcPr>
          <w:p w14:paraId="3B25B064" w14:textId="77777777" w:rsidR="005C31EA" w:rsidRPr="005C31EA" w:rsidRDefault="005C31EA" w:rsidP="005C31EA">
            <w:pPr>
              <w:spacing w:line="276" w:lineRule="auto"/>
              <w:rPr>
                <w:rFonts w:ascii="Tahoma" w:hAnsi="Tahoma" w:cs="Tahoma"/>
                <w:szCs w:val="19"/>
              </w:rPr>
            </w:pPr>
            <w:r w:rsidRPr="005C31EA">
              <w:rPr>
                <w:rFonts w:ascii="Tahoma" w:hAnsi="Tahoma" w:cs="Tahoma"/>
                <w:szCs w:val="19"/>
              </w:rPr>
              <w:t xml:space="preserve">Alle locaties dienen bereikbaar te zijn per auto en te beschikken over voldoende gratis </w:t>
            </w:r>
          </w:p>
          <w:p w14:paraId="77527036" w14:textId="24A86A5A" w:rsidR="007F5FF7" w:rsidRPr="007F5FF7" w:rsidRDefault="005C31EA" w:rsidP="005C31EA">
            <w:pPr>
              <w:spacing w:line="276" w:lineRule="auto"/>
              <w:rPr>
                <w:rFonts w:ascii="Tahoma" w:hAnsi="Tahoma" w:cs="Tahoma"/>
                <w:szCs w:val="19"/>
              </w:rPr>
            </w:pPr>
            <w:r w:rsidRPr="005C31EA">
              <w:rPr>
                <w:rFonts w:ascii="Tahoma" w:hAnsi="Tahoma" w:cs="Tahoma"/>
                <w:szCs w:val="19"/>
              </w:rPr>
              <w:t xml:space="preserve">parkeergelegenheid </w:t>
            </w:r>
            <w:r w:rsidR="00630FC3">
              <w:rPr>
                <w:rFonts w:ascii="Tahoma" w:hAnsi="Tahoma" w:cs="Tahoma"/>
                <w:szCs w:val="19"/>
              </w:rPr>
              <w:t xml:space="preserve">(inclusief laadpalen voor elektrisch laden van voertuigen) </w:t>
            </w:r>
            <w:r w:rsidRPr="005C31EA">
              <w:rPr>
                <w:rFonts w:ascii="Tahoma" w:hAnsi="Tahoma" w:cs="Tahoma"/>
                <w:szCs w:val="19"/>
              </w:rPr>
              <w:t>binnen een straal van 10 minuten te voet van de locatie verwijderd.</w:t>
            </w:r>
            <w:r>
              <w:rPr>
                <w:rFonts w:ascii="Tahoma" w:hAnsi="Tahoma" w:cs="Tahoma"/>
                <w:szCs w:val="19"/>
              </w:rPr>
              <w:t xml:space="preserve"> </w:t>
            </w:r>
            <w:r w:rsidRPr="005C31EA">
              <w:rPr>
                <w:rFonts w:ascii="Tahoma" w:hAnsi="Tahoma" w:cs="Tahoma"/>
                <w:szCs w:val="19"/>
              </w:rPr>
              <w:t>Indien gebruik wordt gemaakt van een betaalde openbare parkeergelegenheid, dient men gratis uitrijkaarten te verstrekken, tenzij u kunt aantonen dat dit echt niet mogelijk is</w:t>
            </w:r>
            <w:r>
              <w:rPr>
                <w:rFonts w:ascii="Tahoma" w:hAnsi="Tahoma" w:cs="Tahoma"/>
                <w:szCs w:val="19"/>
              </w:rPr>
              <w:t>.</w:t>
            </w:r>
          </w:p>
        </w:tc>
      </w:tr>
      <w:tr w:rsidR="00D8021E" w:rsidRPr="00C83C96" w14:paraId="2609ED14" w14:textId="77777777" w:rsidTr="007D0B81">
        <w:tc>
          <w:tcPr>
            <w:tcW w:w="996" w:type="dxa"/>
            <w:tcBorders>
              <w:right w:val="single" w:sz="4" w:space="0" w:color="auto"/>
            </w:tcBorders>
            <w:shd w:val="clear" w:color="auto" w:fill="2C4D33"/>
          </w:tcPr>
          <w:p w14:paraId="6E7A788A" w14:textId="5993AE8B" w:rsidR="00D8021E"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3.5</w:t>
            </w:r>
          </w:p>
        </w:tc>
        <w:tc>
          <w:tcPr>
            <w:tcW w:w="7509" w:type="dxa"/>
            <w:tcBorders>
              <w:left w:val="single" w:sz="4" w:space="0" w:color="auto"/>
            </w:tcBorders>
            <w:shd w:val="clear" w:color="auto" w:fill="auto"/>
          </w:tcPr>
          <w:p w14:paraId="6B6F407D" w14:textId="3B20DFC7" w:rsidR="00D8021E" w:rsidRPr="005C31EA" w:rsidRDefault="00BA5DFC" w:rsidP="00BA5DFC">
            <w:pPr>
              <w:spacing w:line="276" w:lineRule="auto"/>
              <w:rPr>
                <w:rFonts w:ascii="Tahoma" w:hAnsi="Tahoma" w:cs="Tahoma"/>
                <w:szCs w:val="19"/>
              </w:rPr>
            </w:pPr>
            <w:r w:rsidRPr="00BA5DFC">
              <w:rPr>
                <w:rFonts w:ascii="Tahoma" w:hAnsi="Tahoma" w:cs="Tahoma"/>
                <w:szCs w:val="19"/>
              </w:rPr>
              <w:t>Elke accommodatie dient te beschikken over catering mogelijkheden voor lunch</w:t>
            </w:r>
            <w:r>
              <w:rPr>
                <w:rFonts w:ascii="Tahoma" w:hAnsi="Tahoma" w:cs="Tahoma"/>
                <w:szCs w:val="19"/>
              </w:rPr>
              <w:t xml:space="preserve"> en g</w:t>
            </w:r>
            <w:r w:rsidRPr="00BA5DFC">
              <w:rPr>
                <w:rFonts w:ascii="Tahoma" w:hAnsi="Tahoma" w:cs="Tahoma"/>
                <w:szCs w:val="19"/>
              </w:rPr>
              <w:t>edurende de dag dienen koude en warme dranken gereserveerd te kunnen worden.</w:t>
            </w:r>
          </w:p>
        </w:tc>
      </w:tr>
      <w:tr w:rsidR="00BA5DFC" w:rsidRPr="00C83C96" w14:paraId="062BBB49" w14:textId="77777777" w:rsidTr="007D0B81">
        <w:tc>
          <w:tcPr>
            <w:tcW w:w="996" w:type="dxa"/>
            <w:tcBorders>
              <w:right w:val="single" w:sz="4" w:space="0" w:color="auto"/>
            </w:tcBorders>
            <w:shd w:val="clear" w:color="auto" w:fill="2C4D33"/>
          </w:tcPr>
          <w:p w14:paraId="228C9869" w14:textId="24D2C612" w:rsidR="00BA5DFC"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3.6</w:t>
            </w:r>
          </w:p>
        </w:tc>
        <w:tc>
          <w:tcPr>
            <w:tcW w:w="7509" w:type="dxa"/>
            <w:tcBorders>
              <w:left w:val="single" w:sz="4" w:space="0" w:color="auto"/>
            </w:tcBorders>
            <w:shd w:val="clear" w:color="auto" w:fill="auto"/>
          </w:tcPr>
          <w:p w14:paraId="36C5AF1F" w14:textId="77777777" w:rsidR="00056682" w:rsidRPr="00056682" w:rsidRDefault="00056682" w:rsidP="00056682">
            <w:pPr>
              <w:spacing w:line="276" w:lineRule="auto"/>
              <w:rPr>
                <w:rFonts w:ascii="Tahoma" w:hAnsi="Tahoma" w:cs="Tahoma"/>
                <w:szCs w:val="19"/>
              </w:rPr>
            </w:pPr>
            <w:r w:rsidRPr="00056682">
              <w:rPr>
                <w:rFonts w:ascii="Tahoma" w:hAnsi="Tahoma" w:cs="Tahoma"/>
                <w:szCs w:val="19"/>
              </w:rPr>
              <w:t xml:space="preserve">Audiovisuele en/of presentatiemiddelen (conform laatste stand der techniek) dienen </w:t>
            </w:r>
          </w:p>
          <w:p w14:paraId="06BFC66B" w14:textId="58DC0271" w:rsidR="00BA5DFC" w:rsidRPr="00BA5DFC" w:rsidRDefault="00056682" w:rsidP="00056682">
            <w:pPr>
              <w:spacing w:line="276" w:lineRule="auto"/>
              <w:rPr>
                <w:rFonts w:ascii="Tahoma" w:hAnsi="Tahoma" w:cs="Tahoma"/>
                <w:szCs w:val="19"/>
              </w:rPr>
            </w:pPr>
            <w:r w:rsidRPr="00056682">
              <w:rPr>
                <w:rFonts w:ascii="Tahoma" w:hAnsi="Tahoma" w:cs="Tahoma"/>
                <w:szCs w:val="19"/>
              </w:rPr>
              <w:t>kosteloos ter beschikking worden gesteld.</w:t>
            </w:r>
          </w:p>
        </w:tc>
      </w:tr>
      <w:tr w:rsidR="00D00FFC" w:rsidRPr="00C83C96" w14:paraId="238D5399" w14:textId="77777777" w:rsidTr="007D0B81">
        <w:tc>
          <w:tcPr>
            <w:tcW w:w="996" w:type="dxa"/>
            <w:tcBorders>
              <w:right w:val="single" w:sz="4" w:space="0" w:color="auto"/>
            </w:tcBorders>
            <w:shd w:val="clear" w:color="auto" w:fill="2C4D33"/>
          </w:tcPr>
          <w:p w14:paraId="050B655D" w14:textId="7C0CC5BD" w:rsidR="00D00FFC"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3.7</w:t>
            </w:r>
          </w:p>
        </w:tc>
        <w:tc>
          <w:tcPr>
            <w:tcW w:w="7509" w:type="dxa"/>
            <w:tcBorders>
              <w:left w:val="single" w:sz="4" w:space="0" w:color="auto"/>
            </w:tcBorders>
            <w:shd w:val="clear" w:color="auto" w:fill="auto"/>
          </w:tcPr>
          <w:p w14:paraId="2DAE1F66" w14:textId="77777777" w:rsidR="000020F0" w:rsidRPr="000020F0" w:rsidRDefault="000020F0" w:rsidP="000020F0">
            <w:pPr>
              <w:spacing w:line="276" w:lineRule="auto"/>
              <w:rPr>
                <w:rFonts w:ascii="Tahoma" w:hAnsi="Tahoma" w:cs="Tahoma"/>
                <w:szCs w:val="19"/>
              </w:rPr>
            </w:pPr>
            <w:r w:rsidRPr="000020F0">
              <w:rPr>
                <w:rFonts w:ascii="Tahoma" w:hAnsi="Tahoma" w:cs="Tahoma"/>
                <w:szCs w:val="19"/>
              </w:rPr>
              <w:t xml:space="preserve">Elke aan SBB aangeboden vergaderruimte dient over daglicht toetreding en </w:t>
            </w:r>
          </w:p>
          <w:p w14:paraId="213C5B75" w14:textId="0BF75DE1" w:rsidR="00D00FFC" w:rsidRPr="00BA5DFC" w:rsidRDefault="000020F0" w:rsidP="000020F0">
            <w:pPr>
              <w:spacing w:line="276" w:lineRule="auto"/>
              <w:rPr>
                <w:rFonts w:ascii="Tahoma" w:hAnsi="Tahoma" w:cs="Tahoma"/>
                <w:szCs w:val="19"/>
              </w:rPr>
            </w:pPr>
            <w:r w:rsidRPr="000020F0">
              <w:rPr>
                <w:rFonts w:ascii="Tahoma" w:hAnsi="Tahoma" w:cs="Tahoma"/>
                <w:szCs w:val="19"/>
              </w:rPr>
              <w:t>klimaatbeheersing te beschikken.</w:t>
            </w:r>
          </w:p>
        </w:tc>
      </w:tr>
      <w:tr w:rsidR="00D00FFC" w:rsidRPr="00C83C96" w14:paraId="41C7A190" w14:textId="77777777" w:rsidTr="007D0B81">
        <w:tc>
          <w:tcPr>
            <w:tcW w:w="996" w:type="dxa"/>
            <w:tcBorders>
              <w:right w:val="single" w:sz="4" w:space="0" w:color="auto"/>
            </w:tcBorders>
            <w:shd w:val="clear" w:color="auto" w:fill="2C4D33"/>
          </w:tcPr>
          <w:p w14:paraId="76ACD1D1" w14:textId="679B40A3" w:rsidR="00D00FFC"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3.8</w:t>
            </w:r>
          </w:p>
        </w:tc>
        <w:tc>
          <w:tcPr>
            <w:tcW w:w="7509" w:type="dxa"/>
            <w:tcBorders>
              <w:left w:val="single" w:sz="4" w:space="0" w:color="auto"/>
            </w:tcBorders>
            <w:shd w:val="clear" w:color="auto" w:fill="auto"/>
          </w:tcPr>
          <w:p w14:paraId="32129D1A" w14:textId="77777777" w:rsidR="000020F0" w:rsidRPr="000020F0" w:rsidRDefault="000020F0" w:rsidP="000020F0">
            <w:pPr>
              <w:spacing w:line="276" w:lineRule="auto"/>
              <w:rPr>
                <w:rFonts w:ascii="Tahoma" w:hAnsi="Tahoma" w:cs="Tahoma"/>
                <w:szCs w:val="19"/>
              </w:rPr>
            </w:pPr>
            <w:r w:rsidRPr="000020F0">
              <w:rPr>
                <w:rFonts w:ascii="Tahoma" w:hAnsi="Tahoma" w:cs="Tahoma"/>
                <w:szCs w:val="19"/>
              </w:rPr>
              <w:t xml:space="preserve">Elke accommodatie dient op de dag van de bijeenkomst door middel van een </w:t>
            </w:r>
          </w:p>
          <w:p w14:paraId="5EFA4220" w14:textId="0E6FB812" w:rsidR="00D00FFC" w:rsidRPr="00BA5DFC" w:rsidRDefault="000020F0" w:rsidP="000020F0">
            <w:pPr>
              <w:spacing w:line="276" w:lineRule="auto"/>
              <w:rPr>
                <w:rFonts w:ascii="Tahoma" w:hAnsi="Tahoma" w:cs="Tahoma"/>
                <w:szCs w:val="19"/>
              </w:rPr>
            </w:pPr>
            <w:r w:rsidRPr="000020F0">
              <w:rPr>
                <w:rFonts w:ascii="Tahoma" w:hAnsi="Tahoma" w:cs="Tahoma"/>
                <w:szCs w:val="19"/>
              </w:rPr>
              <w:t>welkomsttekst en bewegwijzering voor de deelnemers naar de vergaderruimte(s).</w:t>
            </w:r>
          </w:p>
        </w:tc>
      </w:tr>
      <w:tr w:rsidR="00D00FFC" w:rsidRPr="00C83C96" w14:paraId="73161699" w14:textId="77777777" w:rsidTr="007D0B81">
        <w:tc>
          <w:tcPr>
            <w:tcW w:w="996" w:type="dxa"/>
            <w:tcBorders>
              <w:right w:val="single" w:sz="4" w:space="0" w:color="auto"/>
            </w:tcBorders>
            <w:shd w:val="clear" w:color="auto" w:fill="2C4D33"/>
          </w:tcPr>
          <w:p w14:paraId="228DE649" w14:textId="39CFB8A9" w:rsidR="00D00FFC"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3.9</w:t>
            </w:r>
          </w:p>
        </w:tc>
        <w:tc>
          <w:tcPr>
            <w:tcW w:w="7509" w:type="dxa"/>
            <w:tcBorders>
              <w:left w:val="single" w:sz="4" w:space="0" w:color="auto"/>
            </w:tcBorders>
            <w:shd w:val="clear" w:color="auto" w:fill="auto"/>
          </w:tcPr>
          <w:p w14:paraId="0F2A15CF" w14:textId="77777777" w:rsidR="000020F0" w:rsidRPr="000020F0" w:rsidRDefault="000020F0" w:rsidP="000020F0">
            <w:pPr>
              <w:spacing w:line="276" w:lineRule="auto"/>
              <w:rPr>
                <w:rFonts w:ascii="Tahoma" w:hAnsi="Tahoma" w:cs="Tahoma"/>
                <w:szCs w:val="19"/>
              </w:rPr>
            </w:pPr>
            <w:r w:rsidRPr="000020F0">
              <w:rPr>
                <w:rFonts w:ascii="Tahoma" w:hAnsi="Tahoma" w:cs="Tahoma"/>
                <w:szCs w:val="19"/>
              </w:rPr>
              <w:t xml:space="preserve">SBB mag kosteloos eigen presentatie- en audiovisuele middelen in de accommodatie </w:t>
            </w:r>
          </w:p>
          <w:p w14:paraId="38C8313F" w14:textId="1A2C474F" w:rsidR="00D00FFC" w:rsidRPr="00BA5DFC" w:rsidRDefault="000020F0" w:rsidP="000020F0">
            <w:pPr>
              <w:spacing w:line="276" w:lineRule="auto"/>
              <w:rPr>
                <w:rFonts w:ascii="Tahoma" w:hAnsi="Tahoma" w:cs="Tahoma"/>
                <w:szCs w:val="19"/>
              </w:rPr>
            </w:pPr>
            <w:r w:rsidRPr="000020F0">
              <w:rPr>
                <w:rFonts w:ascii="Tahoma" w:hAnsi="Tahoma" w:cs="Tahoma"/>
                <w:szCs w:val="19"/>
              </w:rPr>
              <w:t>gebruiken.</w:t>
            </w:r>
          </w:p>
        </w:tc>
      </w:tr>
      <w:tr w:rsidR="00734771" w:rsidRPr="00C83C96" w14:paraId="629C8DC6" w14:textId="77777777" w:rsidTr="007D0B81">
        <w:tc>
          <w:tcPr>
            <w:tcW w:w="996" w:type="dxa"/>
            <w:tcBorders>
              <w:right w:val="single" w:sz="4" w:space="0" w:color="auto"/>
            </w:tcBorders>
            <w:shd w:val="clear" w:color="auto" w:fill="2C4D33"/>
          </w:tcPr>
          <w:p w14:paraId="1E9B04F9" w14:textId="43317D3A" w:rsidR="00734771" w:rsidRPr="00582BFF"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3.10</w:t>
            </w:r>
          </w:p>
        </w:tc>
        <w:tc>
          <w:tcPr>
            <w:tcW w:w="7509" w:type="dxa"/>
            <w:tcBorders>
              <w:left w:val="single" w:sz="4" w:space="0" w:color="auto"/>
            </w:tcBorders>
            <w:shd w:val="clear" w:color="auto" w:fill="auto"/>
          </w:tcPr>
          <w:p w14:paraId="3C1A9395" w14:textId="3ED287D1" w:rsidR="00734771" w:rsidRPr="00384B17" w:rsidRDefault="00976771" w:rsidP="00213DB3">
            <w:pPr>
              <w:spacing w:line="276" w:lineRule="auto"/>
              <w:rPr>
                <w:rFonts w:ascii="Tahoma" w:hAnsi="Tahoma" w:cs="Tahoma"/>
                <w:szCs w:val="19"/>
              </w:rPr>
            </w:pPr>
            <w:r w:rsidRPr="00384B17">
              <w:rPr>
                <w:rFonts w:ascii="Tahoma" w:hAnsi="Tahoma" w:cs="Tahoma"/>
                <w:szCs w:val="19"/>
              </w:rPr>
              <w:t>Inschrijver garandeert dat elke door Inschrijver aangeboden offerte voor vergader</w:t>
            </w:r>
            <w:r w:rsidR="0073557E" w:rsidRPr="00384B17">
              <w:rPr>
                <w:rFonts w:ascii="Tahoma" w:hAnsi="Tahoma" w:cs="Tahoma"/>
                <w:szCs w:val="19"/>
              </w:rPr>
              <w:t>- en trainingsaccommodaties</w:t>
            </w:r>
            <w:r w:rsidRPr="00384B17">
              <w:rPr>
                <w:rFonts w:ascii="Tahoma" w:hAnsi="Tahoma" w:cs="Tahoma"/>
                <w:szCs w:val="19"/>
              </w:rPr>
              <w:t xml:space="preserve"> minimaal geldig is gedurende een periode van </w:t>
            </w:r>
            <w:r w:rsidRPr="007B2710">
              <w:rPr>
                <w:rFonts w:ascii="Tahoma" w:hAnsi="Tahoma" w:cs="Tahoma"/>
                <w:szCs w:val="19"/>
              </w:rPr>
              <w:t>één (1) week</w:t>
            </w:r>
            <w:r w:rsidRPr="00384B17">
              <w:rPr>
                <w:rFonts w:ascii="Tahoma" w:hAnsi="Tahoma" w:cs="Tahoma"/>
                <w:szCs w:val="19"/>
              </w:rPr>
              <w:t xml:space="preserve"> na het aanbieden van de offerte.</w:t>
            </w:r>
          </w:p>
        </w:tc>
      </w:tr>
      <w:tr w:rsidR="00DA13FF" w:rsidRPr="00C83C96" w14:paraId="1916862A" w14:textId="77777777" w:rsidTr="007D0B81">
        <w:tc>
          <w:tcPr>
            <w:tcW w:w="996" w:type="dxa"/>
            <w:tcBorders>
              <w:right w:val="single" w:sz="4" w:space="0" w:color="auto"/>
            </w:tcBorders>
            <w:shd w:val="clear" w:color="auto" w:fill="2C4D33"/>
          </w:tcPr>
          <w:p w14:paraId="16AE3D3B" w14:textId="3CA2DF75" w:rsidR="00DA13FF"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3.11</w:t>
            </w:r>
          </w:p>
        </w:tc>
        <w:tc>
          <w:tcPr>
            <w:tcW w:w="7509" w:type="dxa"/>
            <w:tcBorders>
              <w:left w:val="single" w:sz="4" w:space="0" w:color="auto"/>
            </w:tcBorders>
            <w:shd w:val="clear" w:color="auto" w:fill="auto"/>
          </w:tcPr>
          <w:p w14:paraId="356FB243" w14:textId="01CF6D92" w:rsidR="00DA13FF" w:rsidRPr="00384B17" w:rsidRDefault="00CA4221" w:rsidP="00805D68">
            <w:pPr>
              <w:spacing w:line="276" w:lineRule="auto"/>
              <w:rPr>
                <w:rFonts w:ascii="Tahoma" w:hAnsi="Tahoma" w:cs="Tahoma"/>
                <w:szCs w:val="19"/>
              </w:rPr>
            </w:pPr>
            <w:r w:rsidRPr="00384B17">
              <w:rPr>
                <w:rFonts w:ascii="Tahoma" w:hAnsi="Tahoma" w:cs="Tahoma"/>
                <w:szCs w:val="19"/>
              </w:rPr>
              <w:t>Inschrijver</w:t>
            </w:r>
            <w:r w:rsidR="001D617B" w:rsidRPr="00384B17">
              <w:rPr>
                <w:rFonts w:ascii="Tahoma" w:hAnsi="Tahoma" w:cs="Tahoma"/>
                <w:szCs w:val="19"/>
              </w:rPr>
              <w:t xml:space="preserve"> dient </w:t>
            </w:r>
            <w:r w:rsidRPr="00384B17">
              <w:rPr>
                <w:rFonts w:ascii="Tahoma" w:hAnsi="Tahoma" w:cs="Tahoma"/>
                <w:szCs w:val="19"/>
              </w:rPr>
              <w:t xml:space="preserve">van maandag t/m vrijdag </w:t>
            </w:r>
            <w:r w:rsidR="001D617B" w:rsidRPr="00384B17">
              <w:rPr>
                <w:rFonts w:ascii="Tahoma" w:hAnsi="Tahoma" w:cs="Tahoma"/>
                <w:szCs w:val="19"/>
              </w:rPr>
              <w:t xml:space="preserve">binnen 24 uur </w:t>
            </w:r>
            <w:r w:rsidR="009C11C3" w:rsidRPr="00384B17">
              <w:rPr>
                <w:rFonts w:ascii="Tahoma" w:hAnsi="Tahoma" w:cs="Tahoma"/>
                <w:szCs w:val="19"/>
              </w:rPr>
              <w:t xml:space="preserve">na ontvangst </w:t>
            </w:r>
            <w:r w:rsidR="00BB7F92" w:rsidRPr="00384B17">
              <w:rPr>
                <w:rFonts w:ascii="Tahoma" w:hAnsi="Tahoma" w:cs="Tahoma"/>
                <w:szCs w:val="19"/>
              </w:rPr>
              <w:t xml:space="preserve">van een aanvraag </w:t>
            </w:r>
            <w:r w:rsidR="00EF5496" w:rsidRPr="00384B17">
              <w:rPr>
                <w:rFonts w:ascii="Tahoma" w:hAnsi="Tahoma" w:cs="Tahoma"/>
                <w:szCs w:val="19"/>
              </w:rPr>
              <w:t xml:space="preserve">de beschikbaarheid </w:t>
            </w:r>
            <w:r w:rsidR="00707606" w:rsidRPr="00384B17">
              <w:rPr>
                <w:rFonts w:ascii="Tahoma" w:hAnsi="Tahoma" w:cs="Tahoma"/>
                <w:szCs w:val="19"/>
              </w:rPr>
              <w:t xml:space="preserve">van </w:t>
            </w:r>
            <w:r w:rsidR="00BB7F92" w:rsidRPr="00384B17">
              <w:rPr>
                <w:rFonts w:ascii="Tahoma" w:hAnsi="Tahoma" w:cs="Tahoma"/>
                <w:szCs w:val="19"/>
              </w:rPr>
              <w:t xml:space="preserve">een </w:t>
            </w:r>
            <w:r w:rsidRPr="00384B17">
              <w:rPr>
                <w:rFonts w:ascii="Tahoma" w:hAnsi="Tahoma" w:cs="Tahoma"/>
                <w:szCs w:val="19"/>
              </w:rPr>
              <w:t xml:space="preserve">vergader- </w:t>
            </w:r>
            <w:r w:rsidR="00BB7F92" w:rsidRPr="00384B17">
              <w:rPr>
                <w:rFonts w:ascii="Tahoma" w:hAnsi="Tahoma" w:cs="Tahoma"/>
                <w:szCs w:val="19"/>
              </w:rPr>
              <w:t>of</w:t>
            </w:r>
            <w:r w:rsidRPr="00384B17">
              <w:rPr>
                <w:rFonts w:ascii="Tahoma" w:hAnsi="Tahoma" w:cs="Tahoma"/>
                <w:szCs w:val="19"/>
              </w:rPr>
              <w:t xml:space="preserve"> trainingsaccommodatie </w:t>
            </w:r>
            <w:r w:rsidR="00F24B1D" w:rsidRPr="00384B17">
              <w:rPr>
                <w:rFonts w:ascii="Tahoma" w:hAnsi="Tahoma" w:cs="Tahoma"/>
                <w:szCs w:val="19"/>
              </w:rPr>
              <w:t xml:space="preserve">door te geven via </w:t>
            </w:r>
            <w:r w:rsidR="00F24B1D" w:rsidRPr="00630FC3">
              <w:rPr>
                <w:rFonts w:ascii="Tahoma" w:hAnsi="Tahoma" w:cs="Tahoma"/>
                <w:szCs w:val="19"/>
              </w:rPr>
              <w:t>een signaal (mail</w:t>
            </w:r>
            <w:r w:rsidR="00353C17" w:rsidRPr="00630FC3">
              <w:rPr>
                <w:rFonts w:ascii="Tahoma" w:hAnsi="Tahoma" w:cs="Tahoma"/>
                <w:szCs w:val="19"/>
              </w:rPr>
              <w:t>)</w:t>
            </w:r>
            <w:r w:rsidR="00F24B1D" w:rsidRPr="00384B17">
              <w:rPr>
                <w:rFonts w:ascii="Tahoma" w:hAnsi="Tahoma" w:cs="Tahoma"/>
                <w:szCs w:val="19"/>
              </w:rPr>
              <w:t xml:space="preserve"> aan de boeker van SBB. </w:t>
            </w:r>
            <w:r w:rsidR="001D617B" w:rsidRPr="00384B17">
              <w:rPr>
                <w:rFonts w:ascii="Tahoma" w:hAnsi="Tahoma" w:cs="Tahoma"/>
                <w:szCs w:val="19"/>
              </w:rPr>
              <w:t>In uitzonderlijke gevallen dient met spoed (binnen 2 uur) een</w:t>
            </w:r>
            <w:r w:rsidRPr="00384B17">
              <w:rPr>
                <w:rFonts w:ascii="Tahoma" w:hAnsi="Tahoma" w:cs="Tahoma"/>
                <w:szCs w:val="19"/>
              </w:rPr>
              <w:t xml:space="preserve"> vergader- en trainingsaccommodatie te worden aangeboden voor </w:t>
            </w:r>
            <w:r w:rsidR="001D617B" w:rsidRPr="00384B17">
              <w:rPr>
                <w:rFonts w:ascii="Tahoma" w:hAnsi="Tahoma" w:cs="Tahoma"/>
                <w:szCs w:val="19"/>
              </w:rPr>
              <w:t>dezelfde dag</w:t>
            </w:r>
            <w:r w:rsidR="00DE0692" w:rsidRPr="00384B17">
              <w:rPr>
                <w:rFonts w:ascii="Tahoma" w:hAnsi="Tahoma" w:cs="Tahoma"/>
                <w:szCs w:val="19"/>
              </w:rPr>
              <w:t>.</w:t>
            </w:r>
          </w:p>
        </w:tc>
      </w:tr>
      <w:tr w:rsidR="00DA13FF" w:rsidRPr="00C83C96" w14:paraId="362D669A" w14:textId="77777777" w:rsidTr="007D0B81">
        <w:tc>
          <w:tcPr>
            <w:tcW w:w="996" w:type="dxa"/>
            <w:tcBorders>
              <w:right w:val="single" w:sz="4" w:space="0" w:color="auto"/>
            </w:tcBorders>
            <w:shd w:val="clear" w:color="auto" w:fill="2C4D33"/>
          </w:tcPr>
          <w:p w14:paraId="69B66CCD" w14:textId="4E15F41D" w:rsidR="00DA13FF"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3.12</w:t>
            </w:r>
          </w:p>
        </w:tc>
        <w:tc>
          <w:tcPr>
            <w:tcW w:w="7509" w:type="dxa"/>
            <w:tcBorders>
              <w:left w:val="single" w:sz="4" w:space="0" w:color="auto"/>
            </w:tcBorders>
            <w:shd w:val="clear" w:color="auto" w:fill="auto"/>
          </w:tcPr>
          <w:p w14:paraId="6C1BF8A7" w14:textId="140B86AB" w:rsidR="00BC75CA" w:rsidRPr="00384B17" w:rsidRDefault="00BC75CA" w:rsidP="00BC75CA">
            <w:pPr>
              <w:spacing w:line="276" w:lineRule="auto"/>
              <w:rPr>
                <w:rFonts w:ascii="Tahoma" w:hAnsi="Tahoma" w:cs="Tahoma"/>
                <w:szCs w:val="19"/>
              </w:rPr>
            </w:pPr>
            <w:r w:rsidRPr="00384B17">
              <w:rPr>
                <w:rFonts w:ascii="Tahoma" w:hAnsi="Tahoma" w:cs="Tahoma"/>
                <w:szCs w:val="19"/>
              </w:rPr>
              <w:t>Inschrijver dient aanvragen van maandag t/m vrijdag voor vergaderaccommodaties zo spoedig mogelijk, doch uiterlijk binnen 24 uur na ontvangst van een aanvraag, via een signaal (mail/sms/whatsapp) aan de boeker van opdrachtgever te beantwoorden met een informatiesignaal en/of een offerte</w:t>
            </w:r>
            <w:r w:rsidR="0010306D" w:rsidRPr="00384B17">
              <w:rPr>
                <w:rFonts w:ascii="Tahoma" w:hAnsi="Tahoma" w:cs="Tahoma"/>
                <w:szCs w:val="19"/>
              </w:rPr>
              <w:t xml:space="preserve"> met daarin minimaal de volgende informatie: </w:t>
            </w:r>
          </w:p>
          <w:p w14:paraId="57588686" w14:textId="634AA61E" w:rsidR="00384B17" w:rsidRPr="00384B17" w:rsidRDefault="00384B17" w:rsidP="00712AC8">
            <w:pPr>
              <w:pStyle w:val="Lijstalinea"/>
              <w:numPr>
                <w:ilvl w:val="0"/>
                <w:numId w:val="3"/>
              </w:numPr>
              <w:rPr>
                <w:rFonts w:ascii="Tahoma" w:hAnsi="Tahoma" w:cs="Tahoma"/>
                <w:sz w:val="19"/>
                <w:szCs w:val="19"/>
              </w:rPr>
            </w:pPr>
            <w:r w:rsidRPr="00384B17">
              <w:rPr>
                <w:rFonts w:ascii="Tahoma" w:hAnsi="Tahoma" w:cs="Tahoma"/>
                <w:sz w:val="19"/>
                <w:szCs w:val="19"/>
              </w:rPr>
              <w:t xml:space="preserve">Contactpersoon van </w:t>
            </w:r>
            <w:r w:rsidR="00D47F10">
              <w:rPr>
                <w:rFonts w:ascii="Tahoma" w:hAnsi="Tahoma" w:cs="Tahoma"/>
                <w:sz w:val="19"/>
                <w:szCs w:val="19"/>
              </w:rPr>
              <w:t>Inschrijver</w:t>
            </w:r>
            <w:r w:rsidRPr="00384B17">
              <w:rPr>
                <w:rFonts w:ascii="Tahoma" w:hAnsi="Tahoma" w:cs="Tahoma"/>
                <w:sz w:val="19"/>
                <w:szCs w:val="19"/>
              </w:rPr>
              <w:t xml:space="preserve"> ten behoeve van vragen, problemen of mutaties; </w:t>
            </w:r>
          </w:p>
          <w:p w14:paraId="16C3F905" w14:textId="77777777" w:rsidR="00384B17" w:rsidRPr="00384B17" w:rsidRDefault="00384B17" w:rsidP="00712AC8">
            <w:pPr>
              <w:pStyle w:val="Lijstalinea"/>
              <w:numPr>
                <w:ilvl w:val="0"/>
                <w:numId w:val="3"/>
              </w:numPr>
              <w:rPr>
                <w:rFonts w:ascii="Tahoma" w:hAnsi="Tahoma" w:cs="Tahoma"/>
                <w:sz w:val="19"/>
                <w:szCs w:val="19"/>
              </w:rPr>
            </w:pPr>
            <w:r w:rsidRPr="00384B17">
              <w:rPr>
                <w:rFonts w:ascii="Tahoma" w:hAnsi="Tahoma" w:cs="Tahoma"/>
                <w:sz w:val="19"/>
                <w:szCs w:val="19"/>
              </w:rPr>
              <w:lastRenderedPageBreak/>
              <w:t xml:space="preserve">Bevestiging boeking (aantal personen, datum, tijdstip, arrangement, kostenplaats, en prijs); </w:t>
            </w:r>
          </w:p>
          <w:p w14:paraId="407F2020" w14:textId="77777777" w:rsidR="00384B17" w:rsidRPr="00384B17" w:rsidRDefault="00384B17" w:rsidP="00712AC8">
            <w:pPr>
              <w:pStyle w:val="Lijstalinea"/>
              <w:numPr>
                <w:ilvl w:val="0"/>
                <w:numId w:val="3"/>
              </w:numPr>
              <w:rPr>
                <w:rFonts w:ascii="Tahoma" w:hAnsi="Tahoma" w:cs="Tahoma"/>
                <w:sz w:val="19"/>
                <w:szCs w:val="19"/>
              </w:rPr>
            </w:pPr>
            <w:r w:rsidRPr="00384B17">
              <w:rPr>
                <w:rFonts w:ascii="Tahoma" w:hAnsi="Tahoma" w:cs="Tahoma"/>
                <w:sz w:val="19"/>
                <w:szCs w:val="19"/>
              </w:rPr>
              <w:t xml:space="preserve">Locatiegegevens inclusief digitale routebeschrijving (auto en openbaar vervoer); </w:t>
            </w:r>
          </w:p>
          <w:p w14:paraId="38CF1ABE" w14:textId="69335279" w:rsidR="00384B17" w:rsidRPr="00384B17" w:rsidRDefault="00384B17" w:rsidP="00712AC8">
            <w:pPr>
              <w:pStyle w:val="Lijstalinea"/>
              <w:numPr>
                <w:ilvl w:val="0"/>
                <w:numId w:val="3"/>
              </w:numPr>
              <w:rPr>
                <w:rFonts w:ascii="Tahoma" w:hAnsi="Tahoma" w:cs="Tahoma"/>
                <w:sz w:val="19"/>
                <w:szCs w:val="19"/>
              </w:rPr>
            </w:pPr>
            <w:r w:rsidRPr="00384B17">
              <w:rPr>
                <w:rFonts w:ascii="Tahoma" w:hAnsi="Tahoma" w:cs="Tahoma"/>
                <w:sz w:val="19"/>
                <w:szCs w:val="19"/>
              </w:rPr>
              <w:t>Actuele melding omtrent locatie, zoals weg</w:t>
            </w:r>
            <w:r w:rsidR="00C31C94">
              <w:rPr>
                <w:rFonts w:ascii="Tahoma" w:hAnsi="Tahoma" w:cs="Tahoma"/>
                <w:sz w:val="19"/>
                <w:szCs w:val="19"/>
              </w:rPr>
              <w:t>werkzaamheden</w:t>
            </w:r>
            <w:r w:rsidRPr="00384B17">
              <w:rPr>
                <w:rFonts w:ascii="Tahoma" w:hAnsi="Tahoma" w:cs="Tahoma"/>
                <w:sz w:val="19"/>
                <w:szCs w:val="19"/>
              </w:rPr>
              <w:t>, omleidingen ect.</w:t>
            </w:r>
          </w:p>
          <w:p w14:paraId="069728EC" w14:textId="70E2DC89" w:rsidR="00384B17" w:rsidRPr="00384B17" w:rsidRDefault="00384B17" w:rsidP="00712AC8">
            <w:pPr>
              <w:pStyle w:val="Lijstalinea"/>
              <w:numPr>
                <w:ilvl w:val="0"/>
                <w:numId w:val="3"/>
              </w:numPr>
              <w:rPr>
                <w:rFonts w:ascii="Tahoma" w:hAnsi="Tahoma" w:cs="Tahoma"/>
                <w:sz w:val="19"/>
                <w:szCs w:val="19"/>
              </w:rPr>
            </w:pPr>
            <w:r w:rsidRPr="00384B17">
              <w:rPr>
                <w:rFonts w:ascii="Tahoma" w:hAnsi="Tahoma" w:cs="Tahoma"/>
                <w:sz w:val="19"/>
                <w:szCs w:val="19"/>
              </w:rPr>
              <w:t xml:space="preserve">Zaalopstelling; </w:t>
            </w:r>
          </w:p>
          <w:p w14:paraId="1678DFC6" w14:textId="53A528E4" w:rsidR="00BC75CA" w:rsidRPr="00384B17" w:rsidRDefault="00384B17" w:rsidP="00712AC8">
            <w:pPr>
              <w:pStyle w:val="Lijstalinea"/>
              <w:numPr>
                <w:ilvl w:val="0"/>
                <w:numId w:val="3"/>
              </w:numPr>
              <w:rPr>
                <w:rFonts w:ascii="Tahoma" w:hAnsi="Tahoma" w:cs="Tahoma"/>
                <w:sz w:val="19"/>
                <w:szCs w:val="19"/>
              </w:rPr>
            </w:pPr>
            <w:r w:rsidRPr="00384B17">
              <w:rPr>
                <w:rFonts w:ascii="Tahoma" w:hAnsi="Tahoma" w:cs="Tahoma"/>
                <w:sz w:val="19"/>
                <w:szCs w:val="19"/>
              </w:rPr>
              <w:t>Contactpersoon op de locatie.</w:t>
            </w:r>
          </w:p>
        </w:tc>
      </w:tr>
      <w:tr w:rsidR="00DA13FF" w:rsidRPr="00C83C96" w14:paraId="7AB3120B" w14:textId="77777777" w:rsidTr="007D0B81">
        <w:tc>
          <w:tcPr>
            <w:tcW w:w="996" w:type="dxa"/>
            <w:tcBorders>
              <w:right w:val="single" w:sz="4" w:space="0" w:color="auto"/>
            </w:tcBorders>
            <w:shd w:val="clear" w:color="auto" w:fill="2C4D33"/>
          </w:tcPr>
          <w:p w14:paraId="0E5AF2FD" w14:textId="2BE71D13" w:rsidR="00DA13FF" w:rsidRDefault="00630FC3"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lastRenderedPageBreak/>
              <w:t>Eis 3.13</w:t>
            </w:r>
          </w:p>
        </w:tc>
        <w:tc>
          <w:tcPr>
            <w:tcW w:w="7509" w:type="dxa"/>
            <w:tcBorders>
              <w:left w:val="single" w:sz="4" w:space="0" w:color="auto"/>
            </w:tcBorders>
            <w:shd w:val="clear" w:color="auto" w:fill="auto"/>
          </w:tcPr>
          <w:p w14:paraId="52289A44" w14:textId="48767BF1" w:rsidR="00DA13FF" w:rsidRPr="00384B17" w:rsidRDefault="00E83F43" w:rsidP="00926F4F">
            <w:pPr>
              <w:spacing w:line="276" w:lineRule="auto"/>
              <w:rPr>
                <w:rFonts w:ascii="Tahoma" w:hAnsi="Tahoma" w:cs="Tahoma"/>
                <w:szCs w:val="19"/>
              </w:rPr>
            </w:pPr>
            <w:r w:rsidRPr="00384B17">
              <w:rPr>
                <w:rFonts w:ascii="Tahoma" w:hAnsi="Tahoma" w:cs="Tahoma"/>
                <w:szCs w:val="19"/>
              </w:rPr>
              <w:t xml:space="preserve">Inschrijver dient mutaties op boekingen binnen één werkdag te wijzigen en </w:t>
            </w:r>
            <w:r w:rsidR="00926F4F" w:rsidRPr="00384B17">
              <w:rPr>
                <w:rFonts w:ascii="Tahoma" w:hAnsi="Tahoma" w:cs="Tahoma"/>
                <w:szCs w:val="19"/>
              </w:rPr>
              <w:t xml:space="preserve">te </w:t>
            </w:r>
            <w:r w:rsidRPr="00384B17">
              <w:rPr>
                <w:rFonts w:ascii="Tahoma" w:hAnsi="Tahoma" w:cs="Tahoma"/>
                <w:szCs w:val="19"/>
              </w:rPr>
              <w:t xml:space="preserve">herbevestigen aan de boeken van </w:t>
            </w:r>
            <w:r w:rsidR="00926F4F" w:rsidRPr="00384B17">
              <w:rPr>
                <w:rFonts w:ascii="Tahoma" w:hAnsi="Tahoma" w:cs="Tahoma"/>
                <w:szCs w:val="19"/>
              </w:rPr>
              <w:t>SBB via mail</w:t>
            </w:r>
            <w:r w:rsidR="00D9279C">
              <w:rPr>
                <w:rFonts w:ascii="Tahoma" w:hAnsi="Tahoma" w:cs="Tahoma"/>
                <w:szCs w:val="19"/>
              </w:rPr>
              <w:t>, voorzien van aangepaste prijs. Een mutatie zal</w:t>
            </w:r>
            <w:r w:rsidR="00D9279C" w:rsidRPr="008C6FB9">
              <w:rPr>
                <w:rFonts w:ascii="Tahoma" w:hAnsi="Tahoma" w:cs="Tahoma"/>
                <w:szCs w:val="19"/>
              </w:rPr>
              <w:t xml:space="preserve"> </w:t>
            </w:r>
            <w:r w:rsidR="007D0B81">
              <w:rPr>
                <w:rFonts w:ascii="Tahoma" w:hAnsi="Tahoma" w:cs="Tahoma"/>
                <w:szCs w:val="19"/>
              </w:rPr>
              <w:t xml:space="preserve">door SBB </w:t>
            </w:r>
            <w:r w:rsidR="00D9279C">
              <w:rPr>
                <w:rFonts w:ascii="Tahoma" w:hAnsi="Tahoma" w:cs="Tahoma"/>
                <w:szCs w:val="19"/>
              </w:rPr>
              <w:t>per mail bevestigd worden en niet door</w:t>
            </w:r>
            <w:r w:rsidR="007D0B81">
              <w:rPr>
                <w:rFonts w:ascii="Tahoma" w:hAnsi="Tahoma" w:cs="Tahoma"/>
                <w:szCs w:val="19"/>
              </w:rPr>
              <w:t xml:space="preserve"> ondertekening</w:t>
            </w:r>
            <w:r w:rsidR="00D9279C" w:rsidRPr="008C6FB9">
              <w:rPr>
                <w:rFonts w:ascii="Tahoma" w:hAnsi="Tahoma" w:cs="Tahoma"/>
                <w:szCs w:val="19"/>
              </w:rPr>
              <w:t>.</w:t>
            </w:r>
          </w:p>
        </w:tc>
      </w:tr>
      <w:tr w:rsidR="00926F4F" w:rsidRPr="00C83C96" w14:paraId="7D81DB32" w14:textId="77777777" w:rsidTr="007D0B81">
        <w:tc>
          <w:tcPr>
            <w:tcW w:w="996" w:type="dxa"/>
            <w:tcBorders>
              <w:right w:val="single" w:sz="4" w:space="0" w:color="auto"/>
            </w:tcBorders>
            <w:shd w:val="clear" w:color="auto" w:fill="2C4D33"/>
          </w:tcPr>
          <w:p w14:paraId="75F000D8" w14:textId="06FE8D6F" w:rsidR="00926F4F" w:rsidRPr="00E81B3C"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3.14</w:t>
            </w:r>
          </w:p>
        </w:tc>
        <w:tc>
          <w:tcPr>
            <w:tcW w:w="7509" w:type="dxa"/>
            <w:tcBorders>
              <w:left w:val="single" w:sz="4" w:space="0" w:color="auto"/>
            </w:tcBorders>
            <w:shd w:val="clear" w:color="auto" w:fill="auto"/>
          </w:tcPr>
          <w:p w14:paraId="135D4DE4" w14:textId="0849949B" w:rsidR="00926F4F" w:rsidRPr="00E81B3C" w:rsidRDefault="007E5B12" w:rsidP="007E5B12">
            <w:pPr>
              <w:spacing w:line="276" w:lineRule="auto"/>
              <w:rPr>
                <w:rFonts w:ascii="Tahoma" w:hAnsi="Tahoma" w:cs="Tahoma"/>
                <w:szCs w:val="19"/>
              </w:rPr>
            </w:pPr>
            <w:r w:rsidRPr="00E81B3C">
              <w:rPr>
                <w:rFonts w:ascii="Tahoma" w:hAnsi="Tahoma" w:cs="Tahoma"/>
                <w:szCs w:val="19"/>
              </w:rPr>
              <w:t>Boeker dient eenvoudig inzicht te hebben in vergaderaccommodaties, zoals informatie en locatiegegevens over de vergaderaccommodaties</w:t>
            </w:r>
            <w:r w:rsidR="00456619" w:rsidRPr="00E81B3C">
              <w:rPr>
                <w:rFonts w:ascii="Tahoma" w:hAnsi="Tahoma" w:cs="Tahoma"/>
                <w:szCs w:val="19"/>
              </w:rPr>
              <w:t>.</w:t>
            </w:r>
          </w:p>
        </w:tc>
      </w:tr>
      <w:tr w:rsidR="007E5B12" w:rsidRPr="00C83C96" w14:paraId="27C9262D" w14:textId="77777777" w:rsidTr="007D0B81">
        <w:tc>
          <w:tcPr>
            <w:tcW w:w="996" w:type="dxa"/>
            <w:tcBorders>
              <w:right w:val="single" w:sz="4" w:space="0" w:color="auto"/>
            </w:tcBorders>
            <w:shd w:val="clear" w:color="auto" w:fill="2C4D33"/>
          </w:tcPr>
          <w:p w14:paraId="6C08F87E" w14:textId="6FA351EB" w:rsidR="007E5B12"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3.15</w:t>
            </w:r>
          </w:p>
        </w:tc>
        <w:tc>
          <w:tcPr>
            <w:tcW w:w="7509" w:type="dxa"/>
            <w:tcBorders>
              <w:left w:val="single" w:sz="4" w:space="0" w:color="auto"/>
            </w:tcBorders>
            <w:shd w:val="clear" w:color="auto" w:fill="auto"/>
          </w:tcPr>
          <w:p w14:paraId="2F31E273" w14:textId="629C6C1F" w:rsidR="007E5B12" w:rsidRPr="00384B17" w:rsidRDefault="00456619" w:rsidP="00456619">
            <w:pPr>
              <w:spacing w:line="276" w:lineRule="auto"/>
              <w:rPr>
                <w:rFonts w:ascii="Tahoma" w:hAnsi="Tahoma" w:cs="Tahoma"/>
                <w:szCs w:val="19"/>
              </w:rPr>
            </w:pPr>
            <w:r w:rsidRPr="00384B17">
              <w:rPr>
                <w:rFonts w:ascii="Tahoma" w:hAnsi="Tahoma" w:cs="Tahoma"/>
                <w:szCs w:val="19"/>
              </w:rPr>
              <w:t>Indien boeker meerdere locaties opvraagt, dient in de terugkoppeling duidelijk aangegeven te worden wat de beschikbaarheid is per locatie. Ook als er geen beschikbaarheid is. Deze locatie mag dan niet uit de aanbieding weggelaten worden.</w:t>
            </w:r>
          </w:p>
        </w:tc>
      </w:tr>
      <w:tr w:rsidR="00456619" w:rsidRPr="00C83C96" w14:paraId="7F9E8667" w14:textId="77777777" w:rsidTr="007D0B81">
        <w:tc>
          <w:tcPr>
            <w:tcW w:w="996" w:type="dxa"/>
            <w:tcBorders>
              <w:right w:val="single" w:sz="4" w:space="0" w:color="auto"/>
            </w:tcBorders>
            <w:shd w:val="clear" w:color="auto" w:fill="2C4D33"/>
          </w:tcPr>
          <w:p w14:paraId="513400F5" w14:textId="4815A3FC" w:rsidR="00456619"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3.16</w:t>
            </w:r>
          </w:p>
        </w:tc>
        <w:tc>
          <w:tcPr>
            <w:tcW w:w="7509" w:type="dxa"/>
            <w:tcBorders>
              <w:left w:val="single" w:sz="4" w:space="0" w:color="auto"/>
            </w:tcBorders>
            <w:shd w:val="clear" w:color="auto" w:fill="auto"/>
          </w:tcPr>
          <w:p w14:paraId="53159FC1" w14:textId="416EF073" w:rsidR="00BD54FE" w:rsidRPr="00384B17" w:rsidRDefault="00BD54FE" w:rsidP="00456619">
            <w:pPr>
              <w:spacing w:line="276" w:lineRule="auto"/>
              <w:rPr>
                <w:rFonts w:ascii="Tahoma" w:hAnsi="Tahoma" w:cs="Tahoma"/>
                <w:szCs w:val="19"/>
              </w:rPr>
            </w:pPr>
            <w:r w:rsidRPr="00AB6978">
              <w:rPr>
                <w:rFonts w:ascii="Tahoma" w:hAnsi="Tahoma" w:cs="Tahoma"/>
                <w:szCs w:val="19"/>
              </w:rPr>
              <w:t>Inschrijver dient het mogelijk te maken dat een reeks reserveringe</w:t>
            </w:r>
            <w:r w:rsidR="00407536" w:rsidRPr="00AB6978">
              <w:rPr>
                <w:rFonts w:ascii="Tahoma" w:hAnsi="Tahoma" w:cs="Tahoma"/>
                <w:szCs w:val="19"/>
              </w:rPr>
              <w:t xml:space="preserve">n </w:t>
            </w:r>
            <w:r w:rsidRPr="00AB6978">
              <w:rPr>
                <w:rFonts w:ascii="Tahoma" w:hAnsi="Tahoma" w:cs="Tahoma"/>
                <w:szCs w:val="19"/>
              </w:rPr>
              <w:t>gemaakt k</w:t>
            </w:r>
            <w:r w:rsidR="00407536" w:rsidRPr="00AB6978">
              <w:rPr>
                <w:rFonts w:ascii="Tahoma" w:hAnsi="Tahoma" w:cs="Tahoma"/>
                <w:szCs w:val="19"/>
              </w:rPr>
              <w:t>an</w:t>
            </w:r>
            <w:r w:rsidRPr="00AB6978">
              <w:rPr>
                <w:rFonts w:ascii="Tahoma" w:hAnsi="Tahoma" w:cs="Tahoma"/>
                <w:szCs w:val="19"/>
              </w:rPr>
              <w:t xml:space="preserve"> worden door boeker van SBB.</w:t>
            </w:r>
          </w:p>
        </w:tc>
      </w:tr>
    </w:tbl>
    <w:p w14:paraId="432E2E2C" w14:textId="77777777" w:rsidR="00734771" w:rsidRDefault="00734771" w:rsidP="009F6383"/>
    <w:tbl>
      <w:tblPr>
        <w:tblW w:w="8505" w:type="dxa"/>
        <w:tblInd w:w="-8"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4C8658"/>
        <w:tblLayout w:type="fixed"/>
        <w:tblCellMar>
          <w:left w:w="70" w:type="dxa"/>
          <w:right w:w="70" w:type="dxa"/>
        </w:tblCellMar>
        <w:tblLook w:val="04A0" w:firstRow="1" w:lastRow="0" w:firstColumn="1" w:lastColumn="0" w:noHBand="0" w:noVBand="1"/>
      </w:tblPr>
      <w:tblGrid>
        <w:gridCol w:w="996"/>
        <w:gridCol w:w="7509"/>
      </w:tblGrid>
      <w:tr w:rsidR="009A2947" w:rsidRPr="009F6383" w14:paraId="3F8F988E" w14:textId="77777777" w:rsidTr="005C2B97">
        <w:tc>
          <w:tcPr>
            <w:tcW w:w="996" w:type="dxa"/>
            <w:tcBorders>
              <w:bottom w:val="single" w:sz="4" w:space="0" w:color="auto"/>
            </w:tcBorders>
            <w:shd w:val="clear" w:color="auto" w:fill="2C4D33"/>
            <w:hideMark/>
          </w:tcPr>
          <w:p w14:paraId="74BE0BD2" w14:textId="3E8445EB" w:rsidR="009A2947" w:rsidRPr="009F6383" w:rsidRDefault="009A2947" w:rsidP="00213DB3">
            <w:pPr>
              <w:tabs>
                <w:tab w:val="center" w:pos="4533"/>
              </w:tabs>
              <w:spacing w:line="276" w:lineRule="auto"/>
              <w:ind w:right="-921"/>
              <w:rPr>
                <w:rFonts w:ascii="Tahoma" w:hAnsi="Tahoma" w:cs="Tahoma"/>
                <w:b/>
                <w:color w:val="FFFFFF" w:themeColor="background1"/>
                <w:sz w:val="20"/>
                <w:szCs w:val="20"/>
              </w:rPr>
            </w:pPr>
            <w:r w:rsidRPr="009F6383">
              <w:rPr>
                <w:rFonts w:ascii="Tahoma" w:hAnsi="Tahoma" w:cs="Tahoma"/>
                <w:color w:val="FFFFFF" w:themeColor="background1"/>
                <w:sz w:val="20"/>
                <w:szCs w:val="20"/>
              </w:rPr>
              <w:br w:type="page"/>
            </w:r>
            <w:r w:rsidRPr="009F6383">
              <w:rPr>
                <w:rFonts w:ascii="Tahoma" w:hAnsi="Tahoma" w:cs="Tahoma"/>
                <w:color w:val="FFFFFF" w:themeColor="background1"/>
                <w:sz w:val="20"/>
                <w:szCs w:val="20"/>
              </w:rPr>
              <w:br w:type="page"/>
            </w:r>
            <w:r>
              <w:rPr>
                <w:rFonts w:ascii="Tahoma" w:hAnsi="Tahoma" w:cs="Tahoma"/>
                <w:b/>
                <w:color w:val="FFFFFF" w:themeColor="background1"/>
                <w:sz w:val="20"/>
                <w:szCs w:val="20"/>
              </w:rPr>
              <w:t>4</w:t>
            </w:r>
          </w:p>
        </w:tc>
        <w:tc>
          <w:tcPr>
            <w:tcW w:w="7509" w:type="dxa"/>
            <w:shd w:val="clear" w:color="auto" w:fill="2C4D33"/>
          </w:tcPr>
          <w:p w14:paraId="39D871B9" w14:textId="0059D5DA" w:rsidR="009A2947" w:rsidRPr="009F6383" w:rsidRDefault="009A2947" w:rsidP="00213DB3">
            <w:pPr>
              <w:tabs>
                <w:tab w:val="center" w:pos="4533"/>
              </w:tabs>
              <w:spacing w:line="276" w:lineRule="auto"/>
              <w:ind w:right="-921"/>
              <w:rPr>
                <w:rFonts w:ascii="Tahoma" w:hAnsi="Tahoma" w:cs="Tahoma"/>
                <w:b/>
                <w:color w:val="FFFFFF" w:themeColor="background1"/>
                <w:sz w:val="20"/>
                <w:szCs w:val="20"/>
              </w:rPr>
            </w:pPr>
            <w:r>
              <w:rPr>
                <w:rFonts w:ascii="Tahoma" w:hAnsi="Tahoma" w:cs="Tahoma"/>
                <w:b/>
                <w:color w:val="FFFFFF" w:themeColor="background1"/>
                <w:sz w:val="20"/>
                <w:szCs w:val="20"/>
              </w:rPr>
              <w:t>Eisen hotelaccommodaties</w:t>
            </w:r>
          </w:p>
        </w:tc>
      </w:tr>
      <w:tr w:rsidR="009A2947" w:rsidRPr="00C83C96" w14:paraId="7919678F" w14:textId="77777777" w:rsidTr="005C2B97">
        <w:tc>
          <w:tcPr>
            <w:tcW w:w="993" w:type="dxa"/>
            <w:tcBorders>
              <w:right w:val="single" w:sz="4" w:space="0" w:color="auto"/>
            </w:tcBorders>
            <w:shd w:val="clear" w:color="auto" w:fill="2C4D33"/>
          </w:tcPr>
          <w:p w14:paraId="02DC4AF8" w14:textId="46B90FD4" w:rsidR="009A2947" w:rsidRPr="00582BFF" w:rsidRDefault="009A2947"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w:t>
            </w:r>
            <w:r w:rsidR="004A24D6">
              <w:rPr>
                <w:rFonts w:ascii="Tahoma" w:hAnsi="Tahoma" w:cs="Tahoma"/>
                <w:b/>
                <w:color w:val="FFFFFF" w:themeColor="background1"/>
                <w:szCs w:val="19"/>
              </w:rPr>
              <w:t xml:space="preserve"> 4.1</w:t>
            </w:r>
          </w:p>
        </w:tc>
        <w:tc>
          <w:tcPr>
            <w:tcW w:w="7512" w:type="dxa"/>
            <w:tcBorders>
              <w:left w:val="single" w:sz="4" w:space="0" w:color="auto"/>
            </w:tcBorders>
            <w:shd w:val="clear" w:color="auto" w:fill="auto"/>
          </w:tcPr>
          <w:p w14:paraId="5834B53A" w14:textId="022A014C" w:rsidR="009A2947" w:rsidRPr="00C83C96" w:rsidRDefault="001579DD" w:rsidP="009B1900">
            <w:pPr>
              <w:spacing w:line="276" w:lineRule="auto"/>
              <w:rPr>
                <w:rFonts w:ascii="Tahoma" w:hAnsi="Tahoma" w:cs="Tahoma"/>
                <w:szCs w:val="19"/>
              </w:rPr>
            </w:pPr>
            <w:r w:rsidRPr="001579DD">
              <w:rPr>
                <w:rFonts w:ascii="Tahoma" w:hAnsi="Tahoma" w:cs="Tahoma"/>
                <w:szCs w:val="19"/>
              </w:rPr>
              <w:t>De</w:t>
            </w:r>
            <w:r>
              <w:rPr>
                <w:rFonts w:ascii="Tahoma" w:hAnsi="Tahoma" w:cs="Tahoma"/>
                <w:szCs w:val="19"/>
              </w:rPr>
              <w:t xml:space="preserve"> boekingsomgeving</w:t>
            </w:r>
            <w:r w:rsidRPr="001579DD">
              <w:rPr>
                <w:rFonts w:ascii="Tahoma" w:hAnsi="Tahoma" w:cs="Tahoma"/>
                <w:szCs w:val="19"/>
              </w:rPr>
              <w:t xml:space="preserve"> van Inschrijver biedt </w:t>
            </w:r>
            <w:proofErr w:type="spellStart"/>
            <w:r w:rsidRPr="001579DD">
              <w:rPr>
                <w:rFonts w:ascii="Tahoma" w:hAnsi="Tahoma" w:cs="Tahoma"/>
                <w:szCs w:val="19"/>
              </w:rPr>
              <w:t>realtime</w:t>
            </w:r>
            <w:proofErr w:type="spellEnd"/>
            <w:r w:rsidRPr="001579DD">
              <w:rPr>
                <w:rFonts w:ascii="Tahoma" w:hAnsi="Tahoma" w:cs="Tahoma"/>
                <w:szCs w:val="19"/>
              </w:rPr>
              <w:t xml:space="preserve"> prijzen en beschikbaarheid waarin actuele prijzen en beschikbaarheid direct inzichtelijk zijn. De boeking wordt direct definitief bevestigd.</w:t>
            </w:r>
          </w:p>
        </w:tc>
      </w:tr>
      <w:tr w:rsidR="009B1900" w:rsidRPr="00C83C96" w14:paraId="5FB408C5" w14:textId="77777777" w:rsidTr="005C2B97">
        <w:tc>
          <w:tcPr>
            <w:tcW w:w="993" w:type="dxa"/>
            <w:tcBorders>
              <w:right w:val="single" w:sz="4" w:space="0" w:color="auto"/>
            </w:tcBorders>
            <w:shd w:val="clear" w:color="auto" w:fill="2C4D33"/>
          </w:tcPr>
          <w:p w14:paraId="110A9D35" w14:textId="4047F1B0" w:rsidR="009B1900"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4.2</w:t>
            </w:r>
          </w:p>
        </w:tc>
        <w:tc>
          <w:tcPr>
            <w:tcW w:w="7512" w:type="dxa"/>
            <w:tcBorders>
              <w:left w:val="single" w:sz="4" w:space="0" w:color="auto"/>
            </w:tcBorders>
            <w:shd w:val="clear" w:color="auto" w:fill="auto"/>
          </w:tcPr>
          <w:p w14:paraId="6608FD0A" w14:textId="77777777" w:rsidR="00DE2856" w:rsidRPr="00DE2856" w:rsidRDefault="00DE2856" w:rsidP="00DE2856">
            <w:pPr>
              <w:spacing w:line="276" w:lineRule="auto"/>
              <w:rPr>
                <w:rFonts w:ascii="Tahoma" w:hAnsi="Tahoma" w:cs="Tahoma"/>
                <w:szCs w:val="19"/>
              </w:rPr>
            </w:pPr>
            <w:r w:rsidRPr="00DE2856">
              <w:rPr>
                <w:rFonts w:ascii="Tahoma" w:hAnsi="Tahoma" w:cs="Tahoma"/>
                <w:szCs w:val="19"/>
              </w:rPr>
              <w:t xml:space="preserve">Overnachtingen zijn inclusief ontbijt tenzij bij de boeking door boeker anders </w:t>
            </w:r>
          </w:p>
          <w:p w14:paraId="5F3DC4CE" w14:textId="58D4AB14" w:rsidR="009B1900" w:rsidRPr="001579DD" w:rsidRDefault="00DE2856" w:rsidP="00DE2856">
            <w:pPr>
              <w:spacing w:line="276" w:lineRule="auto"/>
              <w:rPr>
                <w:rFonts w:ascii="Tahoma" w:hAnsi="Tahoma" w:cs="Tahoma"/>
                <w:szCs w:val="19"/>
              </w:rPr>
            </w:pPr>
            <w:r w:rsidRPr="00DE2856">
              <w:rPr>
                <w:rFonts w:ascii="Tahoma" w:hAnsi="Tahoma" w:cs="Tahoma"/>
                <w:szCs w:val="19"/>
              </w:rPr>
              <w:t>wordt aangegeven</w:t>
            </w:r>
            <w:r>
              <w:rPr>
                <w:rFonts w:ascii="Tahoma" w:hAnsi="Tahoma" w:cs="Tahoma"/>
                <w:szCs w:val="19"/>
              </w:rPr>
              <w:t>.</w:t>
            </w:r>
          </w:p>
        </w:tc>
      </w:tr>
      <w:tr w:rsidR="00DE2856" w:rsidRPr="00C83C96" w14:paraId="3BAD6CA0" w14:textId="77777777" w:rsidTr="005C2B97">
        <w:tc>
          <w:tcPr>
            <w:tcW w:w="993" w:type="dxa"/>
            <w:tcBorders>
              <w:right w:val="single" w:sz="4" w:space="0" w:color="auto"/>
            </w:tcBorders>
            <w:shd w:val="clear" w:color="auto" w:fill="2C4D33"/>
          </w:tcPr>
          <w:p w14:paraId="09F1EC29" w14:textId="305D858D" w:rsidR="00DE2856"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4.3</w:t>
            </w:r>
          </w:p>
        </w:tc>
        <w:tc>
          <w:tcPr>
            <w:tcW w:w="7512" w:type="dxa"/>
            <w:tcBorders>
              <w:left w:val="single" w:sz="4" w:space="0" w:color="auto"/>
            </w:tcBorders>
            <w:shd w:val="clear" w:color="auto" w:fill="auto"/>
          </w:tcPr>
          <w:p w14:paraId="20FD9798" w14:textId="4D6F400B" w:rsidR="00DE2856" w:rsidRPr="00DE2856" w:rsidRDefault="006A45C6" w:rsidP="00DE2856">
            <w:pPr>
              <w:spacing w:line="276" w:lineRule="auto"/>
              <w:rPr>
                <w:rFonts w:ascii="Tahoma" w:hAnsi="Tahoma" w:cs="Tahoma"/>
                <w:szCs w:val="19"/>
              </w:rPr>
            </w:pPr>
            <w:r>
              <w:rPr>
                <w:rFonts w:ascii="Tahoma" w:hAnsi="Tahoma" w:cs="Tahoma"/>
                <w:szCs w:val="19"/>
              </w:rPr>
              <w:t>SBB dient</w:t>
            </w:r>
            <w:r w:rsidR="00DE2856" w:rsidRPr="00DE2856">
              <w:rPr>
                <w:rFonts w:ascii="Tahoma" w:hAnsi="Tahoma" w:cs="Tahoma"/>
                <w:szCs w:val="19"/>
              </w:rPr>
              <w:t xml:space="preserve"> direct via de </w:t>
            </w:r>
            <w:r w:rsidR="00DE2856">
              <w:rPr>
                <w:rFonts w:ascii="Tahoma" w:hAnsi="Tahoma" w:cs="Tahoma"/>
                <w:szCs w:val="19"/>
              </w:rPr>
              <w:t xml:space="preserve">boekingsomgeving </w:t>
            </w:r>
            <w:r w:rsidR="00DE2856" w:rsidRPr="00DE2856">
              <w:rPr>
                <w:rFonts w:ascii="Tahoma" w:hAnsi="Tahoma" w:cs="Tahoma"/>
                <w:szCs w:val="19"/>
              </w:rPr>
              <w:t>te kunnen boeken.</w:t>
            </w:r>
          </w:p>
        </w:tc>
      </w:tr>
      <w:tr w:rsidR="006A45C6" w:rsidRPr="00C83C96" w14:paraId="3BAD8184" w14:textId="77777777" w:rsidTr="005C2B97">
        <w:tc>
          <w:tcPr>
            <w:tcW w:w="993" w:type="dxa"/>
            <w:tcBorders>
              <w:right w:val="single" w:sz="4" w:space="0" w:color="auto"/>
            </w:tcBorders>
            <w:shd w:val="clear" w:color="auto" w:fill="2C4D33"/>
          </w:tcPr>
          <w:p w14:paraId="32BA0438" w14:textId="3F6AA8F4" w:rsidR="006A45C6"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4.4</w:t>
            </w:r>
          </w:p>
        </w:tc>
        <w:tc>
          <w:tcPr>
            <w:tcW w:w="7512" w:type="dxa"/>
            <w:tcBorders>
              <w:left w:val="single" w:sz="4" w:space="0" w:color="auto"/>
            </w:tcBorders>
            <w:shd w:val="clear" w:color="auto" w:fill="auto"/>
          </w:tcPr>
          <w:p w14:paraId="2540A2AD" w14:textId="50FA385B" w:rsidR="006A45C6" w:rsidRPr="00DE2856" w:rsidRDefault="00E33FC3" w:rsidP="00DE2856">
            <w:pPr>
              <w:spacing w:line="276" w:lineRule="auto"/>
              <w:rPr>
                <w:rFonts w:ascii="Tahoma" w:hAnsi="Tahoma" w:cs="Tahoma"/>
                <w:szCs w:val="19"/>
              </w:rPr>
            </w:pPr>
            <w:r>
              <w:rPr>
                <w:rFonts w:ascii="Tahoma" w:hAnsi="Tahoma" w:cs="Tahoma"/>
                <w:szCs w:val="19"/>
              </w:rPr>
              <w:t>SBB ontvangt</w:t>
            </w:r>
            <w:r w:rsidR="00DA2A6B">
              <w:rPr>
                <w:rFonts w:ascii="Tahoma" w:hAnsi="Tahoma" w:cs="Tahoma"/>
                <w:szCs w:val="19"/>
              </w:rPr>
              <w:t xml:space="preserve"> een bevestiging van hotelovernachtingen op de dag van boeken binnen één (1) uur per </w:t>
            </w:r>
            <w:r w:rsidR="00DA2A6B" w:rsidRPr="006A45C6">
              <w:rPr>
                <w:rFonts w:ascii="Tahoma" w:hAnsi="Tahoma" w:cs="Tahoma"/>
                <w:szCs w:val="19"/>
              </w:rPr>
              <w:t>signaal (mail/sms/whatsapp) aan de boeker</w:t>
            </w:r>
            <w:r w:rsidR="00DA2A6B">
              <w:rPr>
                <w:rFonts w:ascii="Tahoma" w:hAnsi="Tahoma" w:cs="Tahoma"/>
                <w:szCs w:val="19"/>
              </w:rPr>
              <w:t xml:space="preserve"> van SBB. </w:t>
            </w:r>
          </w:p>
        </w:tc>
      </w:tr>
      <w:tr w:rsidR="00E33FC3" w:rsidRPr="00C83C96" w14:paraId="523D1C19" w14:textId="77777777" w:rsidTr="005C2B97">
        <w:tc>
          <w:tcPr>
            <w:tcW w:w="993" w:type="dxa"/>
            <w:tcBorders>
              <w:right w:val="single" w:sz="4" w:space="0" w:color="auto"/>
            </w:tcBorders>
            <w:shd w:val="clear" w:color="auto" w:fill="2C4D33"/>
          </w:tcPr>
          <w:p w14:paraId="3776EC46" w14:textId="318C3641" w:rsidR="00E33FC3"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4.5</w:t>
            </w:r>
          </w:p>
        </w:tc>
        <w:tc>
          <w:tcPr>
            <w:tcW w:w="7512" w:type="dxa"/>
            <w:tcBorders>
              <w:left w:val="single" w:sz="4" w:space="0" w:color="auto"/>
            </w:tcBorders>
            <w:shd w:val="clear" w:color="auto" w:fill="auto"/>
          </w:tcPr>
          <w:p w14:paraId="6852F991" w14:textId="45466F63" w:rsidR="00E33FC3" w:rsidRPr="006A45C6" w:rsidRDefault="008F40C9" w:rsidP="008F40C9">
            <w:pPr>
              <w:spacing w:line="276" w:lineRule="auto"/>
              <w:rPr>
                <w:rFonts w:ascii="Tahoma" w:hAnsi="Tahoma" w:cs="Tahoma"/>
                <w:szCs w:val="19"/>
              </w:rPr>
            </w:pPr>
            <w:proofErr w:type="spellStart"/>
            <w:r w:rsidRPr="00E81B3C">
              <w:rPr>
                <w:rFonts w:ascii="Tahoma" w:hAnsi="Tahoma" w:cs="Tahoma"/>
                <w:szCs w:val="19"/>
              </w:rPr>
              <w:t>Boekers</w:t>
            </w:r>
            <w:proofErr w:type="spellEnd"/>
            <w:r w:rsidRPr="00E81B3C">
              <w:rPr>
                <w:rFonts w:ascii="Tahoma" w:hAnsi="Tahoma" w:cs="Tahoma"/>
                <w:szCs w:val="19"/>
              </w:rPr>
              <w:t xml:space="preserve"> dienen eenvoudig inzicht te hebben in hotelaccommodaties zoals kamerbeschrijving, informatie en locatiegegevens over het hotel.</w:t>
            </w:r>
          </w:p>
        </w:tc>
      </w:tr>
      <w:tr w:rsidR="008F40C9" w:rsidRPr="00C83C96" w14:paraId="7BD423EB" w14:textId="77777777" w:rsidTr="005C2B97">
        <w:tc>
          <w:tcPr>
            <w:tcW w:w="993" w:type="dxa"/>
            <w:tcBorders>
              <w:right w:val="single" w:sz="4" w:space="0" w:color="auto"/>
            </w:tcBorders>
            <w:shd w:val="clear" w:color="auto" w:fill="2C4D33"/>
          </w:tcPr>
          <w:p w14:paraId="2DF023E7" w14:textId="00F97D18" w:rsidR="008F40C9"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4.6</w:t>
            </w:r>
          </w:p>
        </w:tc>
        <w:tc>
          <w:tcPr>
            <w:tcW w:w="7512" w:type="dxa"/>
            <w:tcBorders>
              <w:left w:val="single" w:sz="4" w:space="0" w:color="auto"/>
            </w:tcBorders>
            <w:shd w:val="clear" w:color="auto" w:fill="auto"/>
          </w:tcPr>
          <w:p w14:paraId="709E168D" w14:textId="4A97D24A" w:rsidR="008F40C9" w:rsidRPr="008F40C9" w:rsidRDefault="001238C2" w:rsidP="001238C2">
            <w:pPr>
              <w:spacing w:line="276" w:lineRule="auto"/>
              <w:rPr>
                <w:rFonts w:ascii="Tahoma" w:hAnsi="Tahoma" w:cs="Tahoma"/>
                <w:szCs w:val="19"/>
                <w:highlight w:val="green"/>
              </w:rPr>
            </w:pPr>
            <w:r w:rsidRPr="001238C2">
              <w:rPr>
                <w:rFonts w:ascii="Tahoma" w:hAnsi="Tahoma" w:cs="Tahoma"/>
                <w:szCs w:val="19"/>
              </w:rPr>
              <w:t>In geval van een spoedboeking (op dezelfde dag na 15.00 uur) dient Inschrijver de boeking binnen één (1) uur middels een signaal (mail) te bevestigen.</w:t>
            </w:r>
          </w:p>
        </w:tc>
      </w:tr>
      <w:tr w:rsidR="00EF5982" w:rsidRPr="00C83C96" w14:paraId="2E51815D" w14:textId="77777777" w:rsidTr="005C2B97">
        <w:tc>
          <w:tcPr>
            <w:tcW w:w="993" w:type="dxa"/>
            <w:tcBorders>
              <w:right w:val="single" w:sz="4" w:space="0" w:color="auto"/>
            </w:tcBorders>
            <w:shd w:val="clear" w:color="auto" w:fill="2C4D33"/>
          </w:tcPr>
          <w:p w14:paraId="60249455" w14:textId="12B099A2" w:rsidR="00EF5982"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4.7</w:t>
            </w:r>
          </w:p>
        </w:tc>
        <w:tc>
          <w:tcPr>
            <w:tcW w:w="7512" w:type="dxa"/>
            <w:tcBorders>
              <w:left w:val="single" w:sz="4" w:space="0" w:color="auto"/>
            </w:tcBorders>
            <w:shd w:val="clear" w:color="auto" w:fill="auto"/>
          </w:tcPr>
          <w:p w14:paraId="765B7983" w14:textId="51BE847D" w:rsidR="00EF5982" w:rsidRPr="001238C2" w:rsidRDefault="0016636C" w:rsidP="0016636C">
            <w:pPr>
              <w:tabs>
                <w:tab w:val="left" w:pos="2610"/>
              </w:tabs>
              <w:spacing w:line="276" w:lineRule="auto"/>
              <w:rPr>
                <w:rFonts w:ascii="Tahoma" w:hAnsi="Tahoma" w:cs="Tahoma"/>
                <w:szCs w:val="19"/>
              </w:rPr>
            </w:pPr>
            <w:r>
              <w:rPr>
                <w:rFonts w:ascii="Tahoma" w:hAnsi="Tahoma" w:cs="Tahoma"/>
                <w:szCs w:val="19"/>
              </w:rPr>
              <w:t xml:space="preserve">SBB </w:t>
            </w:r>
            <w:r w:rsidRPr="0016636C">
              <w:rPr>
                <w:rFonts w:ascii="Tahoma" w:hAnsi="Tahoma" w:cs="Tahoma"/>
                <w:szCs w:val="19"/>
              </w:rPr>
              <w:t xml:space="preserve">behoudt, indien Inschrijver niet kan voorzien in de behoefte, de mogelijkheid om zelf een reservering te doen bij een locatie naar keuze. De facturatie verloopt in dit geval niet via </w:t>
            </w:r>
            <w:r>
              <w:rPr>
                <w:rFonts w:ascii="Tahoma" w:hAnsi="Tahoma" w:cs="Tahoma"/>
                <w:szCs w:val="19"/>
              </w:rPr>
              <w:t>I</w:t>
            </w:r>
            <w:r w:rsidRPr="0016636C">
              <w:rPr>
                <w:rFonts w:ascii="Tahoma" w:hAnsi="Tahoma" w:cs="Tahoma"/>
                <w:szCs w:val="19"/>
              </w:rPr>
              <w:t>nschrijver.</w:t>
            </w:r>
          </w:p>
        </w:tc>
      </w:tr>
      <w:tr w:rsidR="0016636C" w:rsidRPr="00C83C96" w14:paraId="2767C636" w14:textId="77777777" w:rsidTr="005C2B97">
        <w:tc>
          <w:tcPr>
            <w:tcW w:w="993" w:type="dxa"/>
            <w:tcBorders>
              <w:right w:val="single" w:sz="4" w:space="0" w:color="auto"/>
            </w:tcBorders>
            <w:shd w:val="clear" w:color="auto" w:fill="2C4D33"/>
          </w:tcPr>
          <w:p w14:paraId="29D87E5F" w14:textId="2CAB33E0" w:rsidR="0016636C"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4.8</w:t>
            </w:r>
          </w:p>
        </w:tc>
        <w:tc>
          <w:tcPr>
            <w:tcW w:w="7512" w:type="dxa"/>
            <w:tcBorders>
              <w:left w:val="single" w:sz="4" w:space="0" w:color="auto"/>
            </w:tcBorders>
            <w:shd w:val="clear" w:color="auto" w:fill="auto"/>
          </w:tcPr>
          <w:p w14:paraId="7174C2F3" w14:textId="147D2EFD" w:rsidR="0016636C" w:rsidRDefault="00BD54FE" w:rsidP="0016636C">
            <w:pPr>
              <w:tabs>
                <w:tab w:val="left" w:pos="2610"/>
              </w:tabs>
              <w:spacing w:line="276" w:lineRule="auto"/>
              <w:rPr>
                <w:rFonts w:ascii="Tahoma" w:hAnsi="Tahoma" w:cs="Tahoma"/>
                <w:szCs w:val="19"/>
              </w:rPr>
            </w:pPr>
            <w:r>
              <w:t>Inschrijver dient het mogelijk te maken dat meerdere boekingen direct na elkaar gemaakt kunnen worden door boeker van SBB.</w:t>
            </w:r>
          </w:p>
        </w:tc>
      </w:tr>
    </w:tbl>
    <w:p w14:paraId="19D142A1" w14:textId="77777777" w:rsidR="009A2947" w:rsidRDefault="009A2947" w:rsidP="009F6383"/>
    <w:tbl>
      <w:tblPr>
        <w:tblW w:w="8505" w:type="dxa"/>
        <w:tblInd w:w="-8"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4C8658"/>
        <w:tblLayout w:type="fixed"/>
        <w:tblCellMar>
          <w:left w:w="70" w:type="dxa"/>
          <w:right w:w="70" w:type="dxa"/>
        </w:tblCellMar>
        <w:tblLook w:val="04A0" w:firstRow="1" w:lastRow="0" w:firstColumn="1" w:lastColumn="0" w:noHBand="0" w:noVBand="1"/>
      </w:tblPr>
      <w:tblGrid>
        <w:gridCol w:w="996"/>
        <w:gridCol w:w="7509"/>
      </w:tblGrid>
      <w:tr w:rsidR="00AF2FE9" w:rsidRPr="009F6383" w14:paraId="6EE4F9FC" w14:textId="77777777" w:rsidTr="00213DB3">
        <w:tc>
          <w:tcPr>
            <w:tcW w:w="996" w:type="dxa"/>
            <w:tcBorders>
              <w:bottom w:val="single" w:sz="4" w:space="0" w:color="auto"/>
            </w:tcBorders>
            <w:shd w:val="clear" w:color="auto" w:fill="2C4D33"/>
            <w:hideMark/>
          </w:tcPr>
          <w:p w14:paraId="1892E79C" w14:textId="22FA584C" w:rsidR="00AF2FE9" w:rsidRPr="009F6383" w:rsidRDefault="00AF2FE9" w:rsidP="00213DB3">
            <w:pPr>
              <w:tabs>
                <w:tab w:val="center" w:pos="4533"/>
              </w:tabs>
              <w:spacing w:line="276" w:lineRule="auto"/>
              <w:ind w:right="-921"/>
              <w:rPr>
                <w:rFonts w:ascii="Tahoma" w:hAnsi="Tahoma" w:cs="Tahoma"/>
                <w:b/>
                <w:color w:val="FFFFFF" w:themeColor="background1"/>
                <w:sz w:val="20"/>
                <w:szCs w:val="20"/>
              </w:rPr>
            </w:pPr>
            <w:r w:rsidRPr="009F6383">
              <w:rPr>
                <w:rFonts w:ascii="Tahoma" w:hAnsi="Tahoma" w:cs="Tahoma"/>
                <w:color w:val="FFFFFF" w:themeColor="background1"/>
                <w:sz w:val="20"/>
                <w:szCs w:val="20"/>
              </w:rPr>
              <w:br w:type="page"/>
            </w:r>
            <w:r w:rsidRPr="009F6383">
              <w:rPr>
                <w:rFonts w:ascii="Tahoma" w:hAnsi="Tahoma" w:cs="Tahoma"/>
                <w:color w:val="FFFFFF" w:themeColor="background1"/>
                <w:sz w:val="20"/>
                <w:szCs w:val="20"/>
              </w:rPr>
              <w:br w:type="page"/>
            </w:r>
            <w:r>
              <w:rPr>
                <w:rFonts w:ascii="Tahoma" w:hAnsi="Tahoma" w:cs="Tahoma"/>
                <w:b/>
                <w:color w:val="FFFFFF" w:themeColor="background1"/>
                <w:sz w:val="20"/>
                <w:szCs w:val="20"/>
              </w:rPr>
              <w:t>5</w:t>
            </w:r>
          </w:p>
        </w:tc>
        <w:tc>
          <w:tcPr>
            <w:tcW w:w="7509" w:type="dxa"/>
            <w:shd w:val="clear" w:color="auto" w:fill="2C4D33"/>
          </w:tcPr>
          <w:p w14:paraId="56CC18EC" w14:textId="0DDD4A95" w:rsidR="00AF2FE9" w:rsidRPr="009F6383" w:rsidRDefault="00AF2FE9" w:rsidP="00213DB3">
            <w:pPr>
              <w:tabs>
                <w:tab w:val="center" w:pos="4533"/>
              </w:tabs>
              <w:spacing w:line="276" w:lineRule="auto"/>
              <w:ind w:right="-921"/>
              <w:rPr>
                <w:rFonts w:ascii="Tahoma" w:hAnsi="Tahoma" w:cs="Tahoma"/>
                <w:b/>
                <w:color w:val="FFFFFF" w:themeColor="background1"/>
                <w:sz w:val="20"/>
                <w:szCs w:val="20"/>
              </w:rPr>
            </w:pPr>
            <w:r>
              <w:rPr>
                <w:rFonts w:ascii="Tahoma" w:hAnsi="Tahoma" w:cs="Tahoma"/>
                <w:b/>
                <w:color w:val="FFFFFF" w:themeColor="background1"/>
                <w:sz w:val="20"/>
                <w:szCs w:val="20"/>
              </w:rPr>
              <w:t>Commercieel</w:t>
            </w:r>
          </w:p>
        </w:tc>
      </w:tr>
      <w:tr w:rsidR="00AF2FE9" w:rsidRPr="00C83C96" w14:paraId="006C2D88" w14:textId="77777777" w:rsidTr="00A32813">
        <w:tc>
          <w:tcPr>
            <w:tcW w:w="996" w:type="dxa"/>
            <w:tcBorders>
              <w:right w:val="single" w:sz="4" w:space="0" w:color="auto"/>
            </w:tcBorders>
            <w:shd w:val="clear" w:color="auto" w:fill="2C4D33"/>
          </w:tcPr>
          <w:p w14:paraId="61573A19" w14:textId="19D8F04C" w:rsidR="00AF2FE9" w:rsidRPr="00582BFF" w:rsidRDefault="00AF2FE9"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w:t>
            </w:r>
            <w:r w:rsidR="004A24D6">
              <w:rPr>
                <w:rFonts w:ascii="Tahoma" w:hAnsi="Tahoma" w:cs="Tahoma"/>
                <w:b/>
                <w:color w:val="FFFFFF" w:themeColor="background1"/>
                <w:szCs w:val="19"/>
              </w:rPr>
              <w:t xml:space="preserve"> 5.1</w:t>
            </w:r>
          </w:p>
        </w:tc>
        <w:tc>
          <w:tcPr>
            <w:tcW w:w="7509" w:type="dxa"/>
            <w:tcBorders>
              <w:left w:val="single" w:sz="4" w:space="0" w:color="auto"/>
            </w:tcBorders>
            <w:shd w:val="clear" w:color="auto" w:fill="auto"/>
          </w:tcPr>
          <w:p w14:paraId="6A5CAD2B" w14:textId="7A17E379" w:rsidR="00AF2FE9" w:rsidRPr="00C83C96" w:rsidRDefault="00312BC0" w:rsidP="00312BC0">
            <w:pPr>
              <w:spacing w:line="276" w:lineRule="auto"/>
              <w:rPr>
                <w:rFonts w:ascii="Tahoma" w:hAnsi="Tahoma" w:cs="Tahoma"/>
                <w:szCs w:val="19"/>
              </w:rPr>
            </w:pPr>
            <w:r w:rsidRPr="00312BC0">
              <w:rPr>
                <w:rFonts w:ascii="Tahoma" w:hAnsi="Tahoma" w:cs="Tahoma"/>
                <w:szCs w:val="19"/>
              </w:rPr>
              <w:t xml:space="preserve">Inschrijver ontvangt zijn inkomsten uit de Raamovereenkomst uitsluitend op basis van de transactie fee. Dit is een vast bedrag dat de Opdrachtnemer éénmalig voor elke boeking in rekening kan brengen. </w:t>
            </w:r>
          </w:p>
        </w:tc>
      </w:tr>
      <w:tr w:rsidR="00312BC0" w:rsidRPr="00C83C96" w14:paraId="65A48ADA" w14:textId="77777777" w:rsidTr="00A32813">
        <w:tc>
          <w:tcPr>
            <w:tcW w:w="996" w:type="dxa"/>
            <w:tcBorders>
              <w:right w:val="single" w:sz="4" w:space="0" w:color="auto"/>
            </w:tcBorders>
            <w:shd w:val="clear" w:color="auto" w:fill="2C4D33"/>
          </w:tcPr>
          <w:p w14:paraId="508CEFDC" w14:textId="0D42CBB3" w:rsidR="00312BC0"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5.2</w:t>
            </w:r>
          </w:p>
        </w:tc>
        <w:tc>
          <w:tcPr>
            <w:tcW w:w="7509" w:type="dxa"/>
            <w:tcBorders>
              <w:left w:val="single" w:sz="4" w:space="0" w:color="auto"/>
            </w:tcBorders>
            <w:shd w:val="clear" w:color="auto" w:fill="auto"/>
          </w:tcPr>
          <w:p w14:paraId="3D8EFDEA" w14:textId="77777777" w:rsidR="00312BC0" w:rsidRPr="007B2459" w:rsidRDefault="00312BC0" w:rsidP="00312BC0">
            <w:pPr>
              <w:spacing w:line="276" w:lineRule="auto"/>
              <w:rPr>
                <w:rFonts w:ascii="Tahoma" w:hAnsi="Tahoma" w:cs="Tahoma"/>
                <w:szCs w:val="19"/>
              </w:rPr>
            </w:pPr>
            <w:r w:rsidRPr="007B2459">
              <w:rPr>
                <w:rFonts w:ascii="Tahoma" w:hAnsi="Tahoma" w:cs="Tahoma"/>
                <w:szCs w:val="19"/>
              </w:rPr>
              <w:t>Voor het aanbod aan vergaderaccommodaties geldt de laagste prijs voor zaalhuur. Dit</w:t>
            </w:r>
          </w:p>
          <w:p w14:paraId="49DAB026" w14:textId="1FB50B96" w:rsidR="00312BC0" w:rsidRPr="007B2459" w:rsidRDefault="00312BC0" w:rsidP="00312BC0">
            <w:pPr>
              <w:spacing w:line="276" w:lineRule="auto"/>
              <w:rPr>
                <w:rFonts w:ascii="Tahoma" w:hAnsi="Tahoma" w:cs="Tahoma"/>
                <w:szCs w:val="19"/>
              </w:rPr>
            </w:pPr>
            <w:r w:rsidRPr="007B2459">
              <w:rPr>
                <w:rFonts w:ascii="Tahoma" w:hAnsi="Tahoma" w:cs="Tahoma"/>
                <w:szCs w:val="19"/>
              </w:rPr>
              <w:t xml:space="preserve">houdt in: De door Inschrijver gecontracteerde prijs of, wanneer die beschikbaar is en lager dan de gecontracteerde prijs, de Best </w:t>
            </w:r>
            <w:proofErr w:type="spellStart"/>
            <w:r w:rsidRPr="007B2459">
              <w:rPr>
                <w:rFonts w:ascii="Tahoma" w:hAnsi="Tahoma" w:cs="Tahoma"/>
                <w:szCs w:val="19"/>
              </w:rPr>
              <w:t>Available</w:t>
            </w:r>
            <w:proofErr w:type="spellEnd"/>
            <w:r w:rsidRPr="007B2459">
              <w:rPr>
                <w:rFonts w:ascii="Tahoma" w:hAnsi="Tahoma" w:cs="Tahoma"/>
                <w:szCs w:val="19"/>
              </w:rPr>
              <w:t xml:space="preserve"> </w:t>
            </w:r>
            <w:proofErr w:type="spellStart"/>
            <w:r w:rsidRPr="007B2459">
              <w:rPr>
                <w:rFonts w:ascii="Tahoma" w:hAnsi="Tahoma" w:cs="Tahoma"/>
                <w:szCs w:val="19"/>
              </w:rPr>
              <w:t>Rate</w:t>
            </w:r>
            <w:proofErr w:type="spellEnd"/>
            <w:r w:rsidRPr="007B2459">
              <w:rPr>
                <w:rFonts w:ascii="Tahoma" w:hAnsi="Tahoma" w:cs="Tahoma"/>
                <w:szCs w:val="19"/>
              </w:rPr>
              <w:t xml:space="preserve"> (BAR). </w:t>
            </w:r>
          </w:p>
        </w:tc>
      </w:tr>
      <w:tr w:rsidR="00312BC0" w:rsidRPr="00C83C96" w14:paraId="0910BD85" w14:textId="77777777" w:rsidTr="00A32813">
        <w:tc>
          <w:tcPr>
            <w:tcW w:w="996" w:type="dxa"/>
            <w:tcBorders>
              <w:right w:val="single" w:sz="4" w:space="0" w:color="auto"/>
            </w:tcBorders>
            <w:shd w:val="clear" w:color="auto" w:fill="2C4D33"/>
          </w:tcPr>
          <w:p w14:paraId="7939702E" w14:textId="0442FC74" w:rsidR="00312BC0" w:rsidRDefault="004A24D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lastRenderedPageBreak/>
              <w:t>Eis 5.3</w:t>
            </w:r>
          </w:p>
        </w:tc>
        <w:tc>
          <w:tcPr>
            <w:tcW w:w="7509" w:type="dxa"/>
            <w:tcBorders>
              <w:left w:val="single" w:sz="4" w:space="0" w:color="auto"/>
            </w:tcBorders>
            <w:shd w:val="clear" w:color="auto" w:fill="auto"/>
          </w:tcPr>
          <w:p w14:paraId="44A5F084" w14:textId="77777777" w:rsidR="00A32813" w:rsidRPr="00A32813" w:rsidRDefault="00A32813" w:rsidP="00A32813">
            <w:pPr>
              <w:spacing w:line="276" w:lineRule="auto"/>
              <w:rPr>
                <w:rFonts w:ascii="Tahoma" w:hAnsi="Tahoma" w:cs="Tahoma"/>
                <w:szCs w:val="19"/>
              </w:rPr>
            </w:pPr>
            <w:r w:rsidRPr="00A32813">
              <w:rPr>
                <w:rFonts w:ascii="Tahoma" w:hAnsi="Tahoma" w:cs="Tahoma"/>
                <w:szCs w:val="19"/>
              </w:rPr>
              <w:t xml:space="preserve">SBB wenst geen facturen te ontvangen van ter plaatse bestelde consumpties of </w:t>
            </w:r>
          </w:p>
          <w:p w14:paraId="2B9187BA" w14:textId="7EE01C12" w:rsidR="00312BC0" w:rsidRPr="00312BC0" w:rsidRDefault="00A32813" w:rsidP="00A32813">
            <w:pPr>
              <w:spacing w:line="276" w:lineRule="auto"/>
              <w:rPr>
                <w:rFonts w:ascii="Tahoma" w:hAnsi="Tahoma" w:cs="Tahoma"/>
                <w:szCs w:val="19"/>
                <w:highlight w:val="yellow"/>
              </w:rPr>
            </w:pPr>
            <w:r w:rsidRPr="00A32813">
              <w:rPr>
                <w:rFonts w:ascii="Tahoma" w:hAnsi="Tahoma" w:cs="Tahoma"/>
                <w:szCs w:val="19"/>
              </w:rPr>
              <w:t>versnaperingen die niet van voorafgaand zijn geboekt. Indien sprake is van verlenging van de zaalhuur is het wel mogelijk extra koffie, thee of water (binnen afgenomen arrangement) te bestellen.</w:t>
            </w:r>
          </w:p>
        </w:tc>
      </w:tr>
      <w:tr w:rsidR="00A32813" w:rsidRPr="00C83C96" w14:paraId="1C1D2F45" w14:textId="77777777" w:rsidTr="00A32813">
        <w:tc>
          <w:tcPr>
            <w:tcW w:w="996" w:type="dxa"/>
            <w:tcBorders>
              <w:right w:val="single" w:sz="4" w:space="0" w:color="auto"/>
            </w:tcBorders>
            <w:shd w:val="clear" w:color="auto" w:fill="2C4D33"/>
          </w:tcPr>
          <w:p w14:paraId="213023F8" w14:textId="3D3B776A" w:rsidR="00A32813" w:rsidRDefault="004A24D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5.4</w:t>
            </w:r>
          </w:p>
        </w:tc>
        <w:tc>
          <w:tcPr>
            <w:tcW w:w="7509" w:type="dxa"/>
            <w:tcBorders>
              <w:left w:val="single" w:sz="4" w:space="0" w:color="auto"/>
            </w:tcBorders>
            <w:shd w:val="clear" w:color="auto" w:fill="auto"/>
          </w:tcPr>
          <w:p w14:paraId="4EE0AB6C" w14:textId="1D2FB676" w:rsidR="00A32813" w:rsidRPr="00A32813" w:rsidRDefault="00A32813" w:rsidP="00A32813">
            <w:pPr>
              <w:spacing w:line="276" w:lineRule="auto"/>
              <w:rPr>
                <w:rFonts w:ascii="Tahoma" w:hAnsi="Tahoma" w:cs="Tahoma"/>
                <w:szCs w:val="19"/>
              </w:rPr>
            </w:pPr>
            <w:r w:rsidRPr="00E60F43">
              <w:rPr>
                <w:rFonts w:ascii="Tahoma" w:hAnsi="Tahoma" w:cs="Tahoma"/>
                <w:szCs w:val="19"/>
              </w:rPr>
              <w:t>No shows dienen de volgende dag direct aan de opdrachtgever gemeld te worden. Bij een no show mag 100% van de kosten in rekening worden gebracht aan de opdrachtgever. Deze informatie dient ook te worden meegenomen in de managementrapportage en analyse.</w:t>
            </w:r>
          </w:p>
        </w:tc>
      </w:tr>
      <w:tr w:rsidR="00A32813" w:rsidRPr="00C83C96" w14:paraId="122ED10A" w14:textId="77777777" w:rsidTr="00A32813">
        <w:tc>
          <w:tcPr>
            <w:tcW w:w="996" w:type="dxa"/>
            <w:tcBorders>
              <w:right w:val="single" w:sz="4" w:space="0" w:color="auto"/>
            </w:tcBorders>
            <w:shd w:val="clear" w:color="auto" w:fill="2C4D33"/>
          </w:tcPr>
          <w:p w14:paraId="5528C1BF" w14:textId="7CB01AFB" w:rsidR="00A32813" w:rsidRDefault="004A24D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5.5</w:t>
            </w:r>
          </w:p>
        </w:tc>
        <w:tc>
          <w:tcPr>
            <w:tcW w:w="7509" w:type="dxa"/>
            <w:tcBorders>
              <w:left w:val="single" w:sz="4" w:space="0" w:color="auto"/>
            </w:tcBorders>
            <w:shd w:val="clear" w:color="auto" w:fill="auto"/>
          </w:tcPr>
          <w:p w14:paraId="179D8CCA" w14:textId="53DD012F" w:rsidR="00A32813" w:rsidRPr="00B670E0" w:rsidRDefault="00A32813" w:rsidP="00A32813">
            <w:pPr>
              <w:spacing w:line="276" w:lineRule="auto"/>
              <w:rPr>
                <w:rFonts w:ascii="Tahoma" w:hAnsi="Tahoma" w:cs="Tahoma"/>
                <w:szCs w:val="19"/>
                <w:highlight w:val="yellow"/>
              </w:rPr>
            </w:pPr>
            <w:r w:rsidRPr="00A133CA">
              <w:rPr>
                <w:rFonts w:ascii="Tahoma" w:hAnsi="Tahoma" w:cs="Tahoma"/>
                <w:szCs w:val="19"/>
              </w:rPr>
              <w:t xml:space="preserve">Annuleringsvoorwaarden conform </w:t>
            </w:r>
            <w:proofErr w:type="spellStart"/>
            <w:r w:rsidRPr="00A133CA">
              <w:t>UvH</w:t>
            </w:r>
            <w:proofErr w:type="spellEnd"/>
            <w:r w:rsidRPr="00A133CA">
              <w:t>-voorwaarden artikel 9 Annuleringen, KHN UVH Nederlands 2017</w:t>
            </w:r>
          </w:p>
        </w:tc>
      </w:tr>
      <w:tr w:rsidR="00A32813" w:rsidRPr="00C83C96" w14:paraId="2B127B19" w14:textId="77777777" w:rsidTr="00A32813">
        <w:tc>
          <w:tcPr>
            <w:tcW w:w="996" w:type="dxa"/>
            <w:tcBorders>
              <w:right w:val="single" w:sz="4" w:space="0" w:color="auto"/>
            </w:tcBorders>
            <w:shd w:val="clear" w:color="auto" w:fill="2C4D33"/>
          </w:tcPr>
          <w:p w14:paraId="608249DA" w14:textId="512604FC" w:rsidR="00A32813" w:rsidRDefault="004A24D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5.6</w:t>
            </w:r>
          </w:p>
        </w:tc>
        <w:tc>
          <w:tcPr>
            <w:tcW w:w="7509" w:type="dxa"/>
            <w:tcBorders>
              <w:left w:val="single" w:sz="4" w:space="0" w:color="auto"/>
            </w:tcBorders>
            <w:shd w:val="clear" w:color="auto" w:fill="auto"/>
          </w:tcPr>
          <w:p w14:paraId="01581461" w14:textId="7F0927D9" w:rsidR="00A32813" w:rsidRPr="00A024FB" w:rsidRDefault="00A32813" w:rsidP="00A32813">
            <w:pPr>
              <w:spacing w:line="276" w:lineRule="auto"/>
              <w:rPr>
                <w:rFonts w:ascii="Tahoma" w:hAnsi="Tahoma" w:cs="Tahoma"/>
                <w:szCs w:val="19"/>
                <w:highlight w:val="yellow"/>
              </w:rPr>
            </w:pPr>
            <w:r>
              <w:rPr>
                <w:rFonts w:ascii="Tahoma" w:hAnsi="Tahoma" w:cs="Tahoma"/>
                <w:szCs w:val="19"/>
              </w:rPr>
              <w:t>I</w:t>
            </w:r>
            <w:r w:rsidRPr="00DF7E7A">
              <w:rPr>
                <w:rFonts w:ascii="Tahoma" w:hAnsi="Tahoma" w:cs="Tahoma"/>
                <w:szCs w:val="19"/>
              </w:rPr>
              <w:t xml:space="preserve">nschrijver spant zich tot het uiterste in om bij annuleringen de voor </w:t>
            </w:r>
            <w:r>
              <w:rPr>
                <w:rFonts w:ascii="Tahoma" w:hAnsi="Tahoma" w:cs="Tahoma"/>
                <w:szCs w:val="19"/>
              </w:rPr>
              <w:t>SBB</w:t>
            </w:r>
            <w:r w:rsidRPr="00DF7E7A">
              <w:rPr>
                <w:rFonts w:ascii="Tahoma" w:hAnsi="Tahoma" w:cs="Tahoma"/>
                <w:szCs w:val="19"/>
              </w:rPr>
              <w:t xml:space="preserve"> meest gunstige regeling te krijgen buiten de gestelde annuleringsvoorwaarden. Inschrijver biedt hier inzicht in middels de managementrapportage.</w:t>
            </w:r>
          </w:p>
        </w:tc>
      </w:tr>
      <w:tr w:rsidR="00A32813" w:rsidRPr="00C83C96" w14:paraId="484C49C6" w14:textId="77777777" w:rsidTr="00A32813">
        <w:tc>
          <w:tcPr>
            <w:tcW w:w="996" w:type="dxa"/>
            <w:tcBorders>
              <w:right w:val="single" w:sz="4" w:space="0" w:color="auto"/>
            </w:tcBorders>
            <w:shd w:val="clear" w:color="auto" w:fill="2C4D33"/>
          </w:tcPr>
          <w:p w14:paraId="04B3DA95" w14:textId="444EEC7D" w:rsidR="00A32813" w:rsidRDefault="004A24D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5.7</w:t>
            </w:r>
          </w:p>
        </w:tc>
        <w:tc>
          <w:tcPr>
            <w:tcW w:w="7509" w:type="dxa"/>
            <w:tcBorders>
              <w:left w:val="single" w:sz="4" w:space="0" w:color="auto"/>
            </w:tcBorders>
            <w:shd w:val="clear" w:color="auto" w:fill="auto"/>
          </w:tcPr>
          <w:p w14:paraId="31B71603" w14:textId="77777777" w:rsidR="00A32813" w:rsidRPr="00F832A4" w:rsidRDefault="00A32813" w:rsidP="00A32813">
            <w:pPr>
              <w:spacing w:line="276" w:lineRule="auto"/>
              <w:rPr>
                <w:rFonts w:ascii="Tahoma" w:hAnsi="Tahoma" w:cs="Tahoma"/>
                <w:szCs w:val="19"/>
              </w:rPr>
            </w:pPr>
            <w:r w:rsidRPr="00F832A4">
              <w:rPr>
                <w:rFonts w:ascii="Tahoma" w:hAnsi="Tahoma" w:cs="Tahoma"/>
                <w:szCs w:val="19"/>
              </w:rPr>
              <w:t xml:space="preserve">Kosten voor annulering worden alleen in rekening gebracht indien de accommodatieverschaffer de geannuleerde overnachting of vergadering terecht in rekening brengt. Deze dienen inzichtelijk gemaakt te worden in de managementrapportage en analyse. Op verzoek van opdrachtgever moet de originele factuur van de accommodatie verschaffer aangeleverd </w:t>
            </w:r>
          </w:p>
          <w:p w14:paraId="02D53483" w14:textId="57D43CD7" w:rsidR="00A32813" w:rsidRDefault="00A32813" w:rsidP="00A32813">
            <w:pPr>
              <w:spacing w:line="276" w:lineRule="auto"/>
              <w:rPr>
                <w:rFonts w:ascii="Tahoma" w:hAnsi="Tahoma" w:cs="Tahoma"/>
                <w:szCs w:val="19"/>
              </w:rPr>
            </w:pPr>
            <w:r w:rsidRPr="00F832A4">
              <w:rPr>
                <w:rFonts w:ascii="Tahoma" w:hAnsi="Tahoma" w:cs="Tahoma"/>
                <w:szCs w:val="19"/>
              </w:rPr>
              <w:t>worden. Dit zal steekproefsgewijs opgevraagd worden door opdrachtgever.</w:t>
            </w:r>
          </w:p>
        </w:tc>
      </w:tr>
      <w:tr w:rsidR="00B50F79" w:rsidRPr="00C83C96" w14:paraId="04589CBB" w14:textId="77777777" w:rsidTr="00A32813">
        <w:tc>
          <w:tcPr>
            <w:tcW w:w="996" w:type="dxa"/>
            <w:tcBorders>
              <w:right w:val="single" w:sz="4" w:space="0" w:color="auto"/>
            </w:tcBorders>
            <w:shd w:val="clear" w:color="auto" w:fill="2C4D33"/>
          </w:tcPr>
          <w:p w14:paraId="3AAC8A92" w14:textId="2125A74F" w:rsidR="00B50F79" w:rsidRDefault="004A24D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5.8</w:t>
            </w:r>
          </w:p>
        </w:tc>
        <w:tc>
          <w:tcPr>
            <w:tcW w:w="7509" w:type="dxa"/>
            <w:tcBorders>
              <w:left w:val="single" w:sz="4" w:space="0" w:color="auto"/>
            </w:tcBorders>
            <w:shd w:val="clear" w:color="auto" w:fill="auto"/>
          </w:tcPr>
          <w:p w14:paraId="084CC61B" w14:textId="1251419E" w:rsidR="00B50F79" w:rsidRPr="00C96A14" w:rsidRDefault="00AE0203" w:rsidP="00AE0203">
            <w:pPr>
              <w:spacing w:line="276" w:lineRule="auto"/>
              <w:rPr>
                <w:rFonts w:ascii="Tahoma" w:hAnsi="Tahoma" w:cs="Tahoma"/>
                <w:szCs w:val="19"/>
              </w:rPr>
            </w:pPr>
            <w:r w:rsidRPr="00AE0203">
              <w:rPr>
                <w:rFonts w:ascii="Tahoma" w:hAnsi="Tahoma" w:cs="Tahoma"/>
                <w:szCs w:val="19"/>
              </w:rPr>
              <w:t>SBB ontvangt de facturen digitaal</w:t>
            </w:r>
            <w:r w:rsidR="00FB796E">
              <w:rPr>
                <w:rFonts w:ascii="Tahoma" w:hAnsi="Tahoma" w:cs="Tahoma"/>
                <w:szCs w:val="19"/>
              </w:rPr>
              <w:t xml:space="preserve"> maandelijks achteraf</w:t>
            </w:r>
            <w:r w:rsidR="00E804A8">
              <w:rPr>
                <w:rFonts w:ascii="Tahoma" w:hAnsi="Tahoma" w:cs="Tahoma"/>
                <w:szCs w:val="19"/>
              </w:rPr>
              <w:t xml:space="preserve"> </w:t>
            </w:r>
            <w:r w:rsidR="00BC05A8">
              <w:rPr>
                <w:rFonts w:ascii="Tahoma" w:hAnsi="Tahoma" w:cs="Tahoma"/>
                <w:szCs w:val="19"/>
              </w:rPr>
              <w:t xml:space="preserve">per kostenplaats </w:t>
            </w:r>
            <w:r w:rsidR="00E804A8">
              <w:rPr>
                <w:rFonts w:ascii="Tahoma" w:hAnsi="Tahoma" w:cs="Tahoma"/>
                <w:szCs w:val="19"/>
              </w:rPr>
              <w:t>(geen aanbetalingen) door middel van</w:t>
            </w:r>
            <w:r w:rsidR="00BC05A8">
              <w:rPr>
                <w:rFonts w:ascii="Tahoma" w:hAnsi="Tahoma" w:cs="Tahoma"/>
                <w:szCs w:val="19"/>
              </w:rPr>
              <w:t xml:space="preserve"> </w:t>
            </w:r>
            <w:r w:rsidR="00E804A8">
              <w:rPr>
                <w:rFonts w:ascii="Tahoma" w:hAnsi="Tahoma" w:cs="Tahoma"/>
                <w:szCs w:val="19"/>
              </w:rPr>
              <w:t>verzamelnota</w:t>
            </w:r>
            <w:r w:rsidR="00BC05A8">
              <w:rPr>
                <w:rFonts w:ascii="Tahoma" w:hAnsi="Tahoma" w:cs="Tahoma"/>
                <w:szCs w:val="19"/>
              </w:rPr>
              <w:t>’s</w:t>
            </w:r>
            <w:r w:rsidRPr="00AE0203">
              <w:rPr>
                <w:rFonts w:ascii="Tahoma" w:hAnsi="Tahoma" w:cs="Tahoma"/>
                <w:szCs w:val="19"/>
              </w:rPr>
              <w:t xml:space="preserve"> in een nader overeen te komen format dat aansluit op de financiële administratie en kostenplaatsenstructuur van SBB.</w:t>
            </w:r>
          </w:p>
        </w:tc>
      </w:tr>
      <w:tr w:rsidR="00A54ED9" w:rsidRPr="00C83C96" w14:paraId="5DA4F14F" w14:textId="77777777" w:rsidTr="00A32813">
        <w:tc>
          <w:tcPr>
            <w:tcW w:w="996" w:type="dxa"/>
            <w:tcBorders>
              <w:right w:val="single" w:sz="4" w:space="0" w:color="auto"/>
            </w:tcBorders>
            <w:shd w:val="clear" w:color="auto" w:fill="2C4D33"/>
          </w:tcPr>
          <w:p w14:paraId="6BA31CD1" w14:textId="083738C4" w:rsidR="00A54ED9" w:rsidRDefault="004A24D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5.9</w:t>
            </w:r>
          </w:p>
        </w:tc>
        <w:tc>
          <w:tcPr>
            <w:tcW w:w="7509" w:type="dxa"/>
            <w:tcBorders>
              <w:left w:val="single" w:sz="4" w:space="0" w:color="auto"/>
            </w:tcBorders>
            <w:shd w:val="clear" w:color="auto" w:fill="auto"/>
          </w:tcPr>
          <w:p w14:paraId="6B956733" w14:textId="1BCA3F30" w:rsidR="00A54ED9" w:rsidRPr="00AE0203" w:rsidRDefault="00A54ED9" w:rsidP="00AE0203">
            <w:pPr>
              <w:spacing w:line="276" w:lineRule="auto"/>
              <w:rPr>
                <w:rFonts w:ascii="Tahoma" w:hAnsi="Tahoma" w:cs="Tahoma"/>
                <w:szCs w:val="19"/>
              </w:rPr>
            </w:pPr>
            <w:r w:rsidRPr="00C96A14">
              <w:rPr>
                <w:rFonts w:ascii="Tahoma" w:hAnsi="Tahoma" w:cs="Tahoma"/>
                <w:szCs w:val="19"/>
              </w:rPr>
              <w:t xml:space="preserve">In uitzonderlijke gevallen, waarbij het aantal deelnemers het totaal van 50 overschrijdt, acht </w:t>
            </w:r>
            <w:r>
              <w:rPr>
                <w:rFonts w:ascii="Tahoma" w:hAnsi="Tahoma" w:cs="Tahoma"/>
                <w:szCs w:val="19"/>
              </w:rPr>
              <w:t>Inschrijver</w:t>
            </w:r>
            <w:r w:rsidRPr="00C96A14">
              <w:rPr>
                <w:rFonts w:ascii="Tahoma" w:hAnsi="Tahoma" w:cs="Tahoma"/>
                <w:szCs w:val="19"/>
              </w:rPr>
              <w:t xml:space="preserve"> het redelijk en billijk dat Opdrachtnemer tot een maximum van 20% van de totale opdrachtwaarde vooraf mag factureren. Indien </w:t>
            </w:r>
            <w:r>
              <w:rPr>
                <w:rFonts w:ascii="Tahoma" w:hAnsi="Tahoma" w:cs="Tahoma"/>
                <w:szCs w:val="19"/>
              </w:rPr>
              <w:t>Inschrijver</w:t>
            </w:r>
            <w:r w:rsidRPr="00C96A14">
              <w:rPr>
                <w:rFonts w:ascii="Tahoma" w:hAnsi="Tahoma" w:cs="Tahoma"/>
                <w:szCs w:val="19"/>
              </w:rPr>
              <w:t xml:space="preserve"> hier gebruik van wil maken wordt dit verzoek schriftelijk voorgelegd aan </w:t>
            </w:r>
            <w:r>
              <w:rPr>
                <w:rFonts w:ascii="Tahoma" w:hAnsi="Tahoma" w:cs="Tahoma"/>
                <w:szCs w:val="19"/>
              </w:rPr>
              <w:t>SBB.</w:t>
            </w:r>
          </w:p>
        </w:tc>
      </w:tr>
      <w:tr w:rsidR="00AE0203" w:rsidRPr="00C83C96" w14:paraId="687F3F6A" w14:textId="77777777" w:rsidTr="00A32813">
        <w:tc>
          <w:tcPr>
            <w:tcW w:w="996" w:type="dxa"/>
            <w:tcBorders>
              <w:right w:val="single" w:sz="4" w:space="0" w:color="auto"/>
            </w:tcBorders>
            <w:shd w:val="clear" w:color="auto" w:fill="2C4D33"/>
          </w:tcPr>
          <w:p w14:paraId="4A652BF0" w14:textId="0719A7C9" w:rsidR="00AE0203" w:rsidRDefault="004A24D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5.10</w:t>
            </w:r>
          </w:p>
        </w:tc>
        <w:tc>
          <w:tcPr>
            <w:tcW w:w="7509" w:type="dxa"/>
            <w:tcBorders>
              <w:left w:val="single" w:sz="4" w:space="0" w:color="auto"/>
            </w:tcBorders>
            <w:shd w:val="clear" w:color="auto" w:fill="auto"/>
          </w:tcPr>
          <w:p w14:paraId="26536610" w14:textId="50552232" w:rsidR="00AE0203" w:rsidRPr="00AE0203" w:rsidRDefault="00AE0203" w:rsidP="00AE0203">
            <w:pPr>
              <w:spacing w:line="276" w:lineRule="auto"/>
              <w:rPr>
                <w:rFonts w:ascii="Tahoma" w:hAnsi="Tahoma" w:cs="Tahoma"/>
                <w:szCs w:val="19"/>
              </w:rPr>
            </w:pPr>
            <w:r w:rsidRPr="00AE0203">
              <w:rPr>
                <w:rFonts w:ascii="Tahoma" w:hAnsi="Tahoma" w:cs="Tahoma"/>
                <w:szCs w:val="19"/>
              </w:rPr>
              <w:t>Facturen zijn in pdf-format beschikbaar in de online rapportagemodule.</w:t>
            </w:r>
          </w:p>
        </w:tc>
      </w:tr>
      <w:tr w:rsidR="00E25ED0" w:rsidRPr="00C83C96" w14:paraId="4D48134F" w14:textId="77777777" w:rsidTr="00A32813">
        <w:tc>
          <w:tcPr>
            <w:tcW w:w="996" w:type="dxa"/>
            <w:tcBorders>
              <w:right w:val="single" w:sz="4" w:space="0" w:color="auto"/>
            </w:tcBorders>
            <w:shd w:val="clear" w:color="auto" w:fill="2C4D33"/>
          </w:tcPr>
          <w:p w14:paraId="1A14AA12" w14:textId="5F737406" w:rsidR="00E25ED0" w:rsidRDefault="00EC7B8C"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5.11</w:t>
            </w:r>
          </w:p>
        </w:tc>
        <w:tc>
          <w:tcPr>
            <w:tcW w:w="7509" w:type="dxa"/>
            <w:tcBorders>
              <w:left w:val="single" w:sz="4" w:space="0" w:color="auto"/>
            </w:tcBorders>
            <w:shd w:val="clear" w:color="auto" w:fill="auto"/>
          </w:tcPr>
          <w:p w14:paraId="48185A43" w14:textId="77777777" w:rsidR="00E25ED0" w:rsidRPr="00E25ED0" w:rsidRDefault="00E25ED0" w:rsidP="00E25ED0">
            <w:pPr>
              <w:spacing w:line="276" w:lineRule="auto"/>
              <w:rPr>
                <w:rFonts w:ascii="Tahoma" w:hAnsi="Tahoma" w:cs="Tahoma"/>
                <w:szCs w:val="19"/>
              </w:rPr>
            </w:pPr>
            <w:r w:rsidRPr="00E25ED0">
              <w:rPr>
                <w:rFonts w:ascii="Tahoma" w:hAnsi="Tahoma" w:cs="Tahoma"/>
                <w:szCs w:val="19"/>
              </w:rPr>
              <w:t xml:space="preserve">De betalingstermijn bedraagt 30 dagen. Automatische incasso is niet </w:t>
            </w:r>
          </w:p>
          <w:p w14:paraId="25CD3A73" w14:textId="694BA9CF" w:rsidR="00E25ED0" w:rsidRPr="00AE0203" w:rsidRDefault="00E25ED0" w:rsidP="00E25ED0">
            <w:pPr>
              <w:spacing w:line="276" w:lineRule="auto"/>
              <w:rPr>
                <w:rFonts w:ascii="Tahoma" w:hAnsi="Tahoma" w:cs="Tahoma"/>
                <w:szCs w:val="19"/>
              </w:rPr>
            </w:pPr>
            <w:r w:rsidRPr="00E25ED0">
              <w:rPr>
                <w:rFonts w:ascii="Tahoma" w:hAnsi="Tahoma" w:cs="Tahoma"/>
                <w:szCs w:val="19"/>
              </w:rPr>
              <w:t>van toepassing.</w:t>
            </w:r>
          </w:p>
        </w:tc>
      </w:tr>
      <w:tr w:rsidR="00FB796E" w:rsidRPr="00C83C96" w14:paraId="5DCF1376" w14:textId="77777777" w:rsidTr="00A32813">
        <w:tc>
          <w:tcPr>
            <w:tcW w:w="996" w:type="dxa"/>
            <w:tcBorders>
              <w:right w:val="single" w:sz="4" w:space="0" w:color="auto"/>
            </w:tcBorders>
            <w:shd w:val="clear" w:color="auto" w:fill="2C4D33"/>
          </w:tcPr>
          <w:p w14:paraId="44536114" w14:textId="342CA19C" w:rsidR="00FB796E"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5.1</w:t>
            </w:r>
            <w:r w:rsidR="00EC7B8C">
              <w:rPr>
                <w:rFonts w:ascii="Tahoma" w:hAnsi="Tahoma" w:cs="Tahoma"/>
                <w:b/>
                <w:color w:val="FFFFFF" w:themeColor="background1"/>
                <w:szCs w:val="19"/>
              </w:rPr>
              <w:t>2</w:t>
            </w:r>
          </w:p>
        </w:tc>
        <w:tc>
          <w:tcPr>
            <w:tcW w:w="7509" w:type="dxa"/>
            <w:tcBorders>
              <w:left w:val="single" w:sz="4" w:space="0" w:color="auto"/>
            </w:tcBorders>
            <w:shd w:val="clear" w:color="auto" w:fill="auto"/>
          </w:tcPr>
          <w:p w14:paraId="3F44EDBC" w14:textId="6F82D71C" w:rsidR="00FB796E" w:rsidRDefault="00FB796E" w:rsidP="00FB796E">
            <w:pPr>
              <w:spacing w:line="276" w:lineRule="auto"/>
              <w:rPr>
                <w:rFonts w:ascii="Tahoma" w:hAnsi="Tahoma" w:cs="Tahoma"/>
                <w:szCs w:val="19"/>
              </w:rPr>
            </w:pPr>
            <w:r>
              <w:rPr>
                <w:rFonts w:ascii="Tahoma" w:hAnsi="Tahoma" w:cs="Tahoma"/>
                <w:szCs w:val="19"/>
              </w:rPr>
              <w:t>I</w:t>
            </w:r>
            <w:r w:rsidRPr="00FB796E">
              <w:rPr>
                <w:rFonts w:ascii="Tahoma" w:hAnsi="Tahoma" w:cs="Tahoma"/>
                <w:szCs w:val="19"/>
              </w:rPr>
              <w:t>nschrijver ondersteunt SBB bij de factuurverwerking met aanvullende informatie in de vorm van online beschikbare bijlagen in PDF.</w:t>
            </w:r>
          </w:p>
          <w:p w14:paraId="0CC932CC" w14:textId="77777777" w:rsidR="00FB796E" w:rsidRPr="00FB796E" w:rsidRDefault="00FB796E" w:rsidP="00FB796E">
            <w:pPr>
              <w:spacing w:line="276" w:lineRule="auto"/>
              <w:rPr>
                <w:rFonts w:ascii="Tahoma" w:hAnsi="Tahoma" w:cs="Tahoma"/>
                <w:szCs w:val="19"/>
              </w:rPr>
            </w:pPr>
          </w:p>
          <w:p w14:paraId="52610CC7" w14:textId="77777777" w:rsidR="00FB796E" w:rsidRPr="00FB796E" w:rsidRDefault="00FB796E" w:rsidP="00FB796E">
            <w:pPr>
              <w:spacing w:line="276" w:lineRule="auto"/>
              <w:rPr>
                <w:rFonts w:ascii="Tahoma" w:hAnsi="Tahoma" w:cs="Tahoma"/>
                <w:szCs w:val="19"/>
              </w:rPr>
            </w:pPr>
            <w:r w:rsidRPr="00FB796E">
              <w:rPr>
                <w:rFonts w:ascii="Tahoma" w:hAnsi="Tahoma" w:cs="Tahoma"/>
                <w:szCs w:val="19"/>
              </w:rPr>
              <w:t xml:space="preserve">Inschrijver draagt zorg voor tijdige beantwoording en verwerking </w:t>
            </w:r>
          </w:p>
          <w:p w14:paraId="70341312" w14:textId="77777777" w:rsidR="00FB796E" w:rsidRPr="00FB796E" w:rsidRDefault="00FB796E" w:rsidP="00FB796E">
            <w:pPr>
              <w:spacing w:line="276" w:lineRule="auto"/>
              <w:rPr>
                <w:rFonts w:ascii="Tahoma" w:hAnsi="Tahoma" w:cs="Tahoma"/>
                <w:szCs w:val="19"/>
              </w:rPr>
            </w:pPr>
            <w:r w:rsidRPr="00FB796E">
              <w:rPr>
                <w:rFonts w:ascii="Tahoma" w:hAnsi="Tahoma" w:cs="Tahoma"/>
                <w:szCs w:val="19"/>
              </w:rPr>
              <w:t>van eventuele factuurvragen, met als doelstelling dat in de volgende</w:t>
            </w:r>
          </w:p>
          <w:p w14:paraId="4DC01AC0" w14:textId="18CC7F25" w:rsidR="00FB796E" w:rsidRPr="004320E7" w:rsidRDefault="00FB796E" w:rsidP="00FB796E">
            <w:pPr>
              <w:spacing w:line="276" w:lineRule="auto"/>
              <w:rPr>
                <w:rFonts w:ascii="Tahoma" w:hAnsi="Tahoma" w:cs="Tahoma"/>
                <w:szCs w:val="19"/>
              </w:rPr>
            </w:pPr>
            <w:r w:rsidRPr="00FB796E">
              <w:rPr>
                <w:rFonts w:ascii="Tahoma" w:hAnsi="Tahoma" w:cs="Tahoma"/>
                <w:szCs w:val="19"/>
              </w:rPr>
              <w:t>maandfactuur correcties zichtbaar zijn.</w:t>
            </w:r>
          </w:p>
        </w:tc>
      </w:tr>
      <w:tr w:rsidR="00286EE4" w:rsidRPr="00C83C96" w14:paraId="066E203F" w14:textId="77777777" w:rsidTr="00A32813">
        <w:tc>
          <w:tcPr>
            <w:tcW w:w="996" w:type="dxa"/>
            <w:tcBorders>
              <w:right w:val="single" w:sz="4" w:space="0" w:color="auto"/>
            </w:tcBorders>
            <w:shd w:val="clear" w:color="auto" w:fill="2C4D33"/>
          </w:tcPr>
          <w:p w14:paraId="59C425EB" w14:textId="5F73FDC7" w:rsidR="00286EE4"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5.1</w:t>
            </w:r>
            <w:r w:rsidR="00EC7B8C">
              <w:rPr>
                <w:rFonts w:ascii="Tahoma" w:hAnsi="Tahoma" w:cs="Tahoma"/>
                <w:b/>
                <w:color w:val="FFFFFF" w:themeColor="background1"/>
                <w:szCs w:val="19"/>
              </w:rPr>
              <w:t>3</w:t>
            </w:r>
          </w:p>
        </w:tc>
        <w:tc>
          <w:tcPr>
            <w:tcW w:w="7509" w:type="dxa"/>
            <w:tcBorders>
              <w:left w:val="single" w:sz="4" w:space="0" w:color="auto"/>
            </w:tcBorders>
            <w:shd w:val="clear" w:color="auto" w:fill="auto"/>
          </w:tcPr>
          <w:p w14:paraId="54EF9684" w14:textId="72FBEA11" w:rsidR="00286EE4" w:rsidRPr="00C96A14" w:rsidRDefault="00286EE4" w:rsidP="00C96A14">
            <w:pPr>
              <w:spacing w:line="276" w:lineRule="auto"/>
              <w:rPr>
                <w:rFonts w:ascii="Tahoma" w:hAnsi="Tahoma" w:cs="Tahoma"/>
                <w:szCs w:val="19"/>
              </w:rPr>
            </w:pPr>
            <w:r w:rsidRPr="00286EE4">
              <w:rPr>
                <w:rFonts w:ascii="Tahoma" w:hAnsi="Tahoma" w:cs="Tahoma"/>
                <w:szCs w:val="19"/>
              </w:rPr>
              <w:t xml:space="preserve">Het staat </w:t>
            </w:r>
            <w:r>
              <w:rPr>
                <w:rFonts w:ascii="Tahoma" w:hAnsi="Tahoma" w:cs="Tahoma"/>
                <w:szCs w:val="19"/>
              </w:rPr>
              <w:t>SBB</w:t>
            </w:r>
            <w:r w:rsidRPr="00286EE4">
              <w:rPr>
                <w:rFonts w:ascii="Tahoma" w:hAnsi="Tahoma" w:cs="Tahoma"/>
                <w:szCs w:val="19"/>
              </w:rPr>
              <w:t xml:space="preserve"> vrij om nieuwe voorwaarden met betrekking tot e-facturatie te stellen</w:t>
            </w:r>
            <w:r>
              <w:rPr>
                <w:rFonts w:ascii="Tahoma" w:hAnsi="Tahoma" w:cs="Tahoma"/>
                <w:szCs w:val="19"/>
              </w:rPr>
              <w:t>.</w:t>
            </w:r>
          </w:p>
        </w:tc>
      </w:tr>
      <w:tr w:rsidR="00CE55DA" w:rsidRPr="00C83C96" w14:paraId="159A7EA7" w14:textId="77777777" w:rsidTr="00A32813">
        <w:tc>
          <w:tcPr>
            <w:tcW w:w="996" w:type="dxa"/>
            <w:tcBorders>
              <w:right w:val="single" w:sz="4" w:space="0" w:color="auto"/>
            </w:tcBorders>
            <w:shd w:val="clear" w:color="auto" w:fill="2C4D33"/>
          </w:tcPr>
          <w:p w14:paraId="38540E87" w14:textId="2B0290D4" w:rsidR="00CE55DA"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5.1</w:t>
            </w:r>
            <w:r w:rsidR="00EC7B8C">
              <w:rPr>
                <w:rFonts w:ascii="Tahoma" w:hAnsi="Tahoma" w:cs="Tahoma"/>
                <w:b/>
                <w:color w:val="FFFFFF" w:themeColor="background1"/>
                <w:szCs w:val="19"/>
              </w:rPr>
              <w:t>4</w:t>
            </w:r>
          </w:p>
        </w:tc>
        <w:tc>
          <w:tcPr>
            <w:tcW w:w="7509" w:type="dxa"/>
            <w:tcBorders>
              <w:left w:val="single" w:sz="4" w:space="0" w:color="auto"/>
            </w:tcBorders>
            <w:shd w:val="clear" w:color="auto" w:fill="auto"/>
          </w:tcPr>
          <w:p w14:paraId="0BBE10E3" w14:textId="3E48F921" w:rsidR="00CE55DA" w:rsidRPr="000C5425" w:rsidRDefault="00454E47" w:rsidP="00454E47">
            <w:pPr>
              <w:spacing w:line="276" w:lineRule="auto"/>
              <w:rPr>
                <w:rFonts w:ascii="Tahoma" w:hAnsi="Tahoma" w:cs="Tahoma"/>
                <w:szCs w:val="19"/>
              </w:rPr>
            </w:pPr>
            <w:r w:rsidRPr="00454E47">
              <w:rPr>
                <w:rFonts w:ascii="Tahoma" w:hAnsi="Tahoma" w:cs="Tahoma"/>
                <w:szCs w:val="19"/>
              </w:rPr>
              <w:t>Gedurende de uitvoering van de overeenkomst mogen geen prijzen/kosten gefactureerd worden die niet in de Inschrijving opgegeven zijn, tenzij tussen partijen uitdrukkelijk anders wordt overeengekomen</w:t>
            </w:r>
            <w:r>
              <w:rPr>
                <w:rFonts w:ascii="Tahoma" w:hAnsi="Tahoma" w:cs="Tahoma"/>
                <w:szCs w:val="19"/>
              </w:rPr>
              <w:t>.</w:t>
            </w:r>
          </w:p>
        </w:tc>
      </w:tr>
      <w:tr w:rsidR="00454E47" w:rsidRPr="00C83C96" w14:paraId="07E2C41C" w14:textId="77777777" w:rsidTr="00A32813">
        <w:tc>
          <w:tcPr>
            <w:tcW w:w="996" w:type="dxa"/>
            <w:tcBorders>
              <w:right w:val="single" w:sz="4" w:space="0" w:color="auto"/>
            </w:tcBorders>
            <w:shd w:val="clear" w:color="auto" w:fill="2C4D33"/>
          </w:tcPr>
          <w:p w14:paraId="68AE32B6" w14:textId="3124B083" w:rsidR="00454E47"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5.1</w:t>
            </w:r>
            <w:r w:rsidR="00EC7B8C">
              <w:rPr>
                <w:rFonts w:ascii="Tahoma" w:hAnsi="Tahoma" w:cs="Tahoma"/>
                <w:b/>
                <w:color w:val="FFFFFF" w:themeColor="background1"/>
                <w:szCs w:val="19"/>
              </w:rPr>
              <w:t>5</w:t>
            </w:r>
          </w:p>
        </w:tc>
        <w:tc>
          <w:tcPr>
            <w:tcW w:w="7509" w:type="dxa"/>
            <w:tcBorders>
              <w:left w:val="single" w:sz="4" w:space="0" w:color="auto"/>
            </w:tcBorders>
            <w:shd w:val="clear" w:color="auto" w:fill="auto"/>
          </w:tcPr>
          <w:p w14:paraId="7DDC4F7F" w14:textId="02A8EAFD" w:rsidR="00454E47" w:rsidRPr="00454E47" w:rsidRDefault="00454E47" w:rsidP="00454E47">
            <w:pPr>
              <w:spacing w:line="276" w:lineRule="auto"/>
              <w:rPr>
                <w:rFonts w:ascii="Tahoma" w:hAnsi="Tahoma" w:cs="Tahoma"/>
                <w:szCs w:val="19"/>
              </w:rPr>
            </w:pPr>
            <w:r w:rsidRPr="00454E47">
              <w:rPr>
                <w:rFonts w:ascii="Tahoma" w:hAnsi="Tahoma" w:cs="Tahoma"/>
                <w:szCs w:val="19"/>
              </w:rPr>
              <w:t xml:space="preserve">Het is </w:t>
            </w:r>
            <w:r>
              <w:rPr>
                <w:rFonts w:ascii="Tahoma" w:hAnsi="Tahoma" w:cs="Tahoma"/>
                <w:szCs w:val="19"/>
              </w:rPr>
              <w:t>I</w:t>
            </w:r>
            <w:r w:rsidRPr="00454E47">
              <w:rPr>
                <w:rFonts w:ascii="Tahoma" w:hAnsi="Tahoma" w:cs="Tahoma"/>
                <w:szCs w:val="19"/>
              </w:rPr>
              <w:t>nschrijver niet toegestaan om startvergoedingen te vragen aan accommodaties</w:t>
            </w:r>
            <w:r>
              <w:rPr>
                <w:rFonts w:ascii="Tahoma" w:hAnsi="Tahoma" w:cs="Tahoma"/>
                <w:szCs w:val="19"/>
              </w:rPr>
              <w:t>.</w:t>
            </w:r>
            <w:r w:rsidR="006C24EA">
              <w:rPr>
                <w:rFonts w:ascii="Tahoma" w:hAnsi="Tahoma" w:cs="Tahoma"/>
                <w:szCs w:val="19"/>
              </w:rPr>
              <w:t xml:space="preserve"> </w:t>
            </w:r>
          </w:p>
        </w:tc>
      </w:tr>
      <w:tr w:rsidR="00454E47" w:rsidRPr="00C83C96" w14:paraId="36EA18EF" w14:textId="77777777" w:rsidTr="00A32813">
        <w:tc>
          <w:tcPr>
            <w:tcW w:w="996" w:type="dxa"/>
            <w:tcBorders>
              <w:right w:val="single" w:sz="4" w:space="0" w:color="auto"/>
            </w:tcBorders>
            <w:shd w:val="clear" w:color="auto" w:fill="2C4D33"/>
          </w:tcPr>
          <w:p w14:paraId="1D5BF4F1" w14:textId="40079961" w:rsidR="00454E47"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5.1</w:t>
            </w:r>
            <w:r w:rsidR="00EC7B8C">
              <w:rPr>
                <w:rFonts w:ascii="Tahoma" w:hAnsi="Tahoma" w:cs="Tahoma"/>
                <w:b/>
                <w:color w:val="FFFFFF" w:themeColor="background1"/>
                <w:szCs w:val="19"/>
              </w:rPr>
              <w:t>6</w:t>
            </w:r>
          </w:p>
        </w:tc>
        <w:tc>
          <w:tcPr>
            <w:tcW w:w="7509" w:type="dxa"/>
            <w:tcBorders>
              <w:left w:val="single" w:sz="4" w:space="0" w:color="auto"/>
            </w:tcBorders>
            <w:shd w:val="clear" w:color="auto" w:fill="auto"/>
          </w:tcPr>
          <w:p w14:paraId="6BD07374" w14:textId="2F5C815B" w:rsidR="00454E47" w:rsidRPr="00454E47" w:rsidRDefault="0031767E" w:rsidP="0031767E">
            <w:pPr>
              <w:spacing w:line="276" w:lineRule="auto"/>
              <w:rPr>
                <w:rFonts w:ascii="Tahoma" w:hAnsi="Tahoma" w:cs="Tahoma"/>
                <w:szCs w:val="19"/>
              </w:rPr>
            </w:pPr>
            <w:r>
              <w:rPr>
                <w:rFonts w:ascii="Tahoma" w:hAnsi="Tahoma" w:cs="Tahoma"/>
                <w:szCs w:val="19"/>
              </w:rPr>
              <w:t>U</w:t>
            </w:r>
            <w:r w:rsidRPr="0031767E">
              <w:rPr>
                <w:rFonts w:ascii="Tahoma" w:hAnsi="Tahoma" w:cs="Tahoma"/>
                <w:szCs w:val="19"/>
              </w:rPr>
              <w:t xml:space="preserve">itsluitend door opdrachtgever geregistreerde en geautoriseerde </w:t>
            </w:r>
            <w:proofErr w:type="spellStart"/>
            <w:r w:rsidRPr="0031767E">
              <w:rPr>
                <w:rFonts w:ascii="Tahoma" w:hAnsi="Tahoma" w:cs="Tahoma"/>
                <w:szCs w:val="19"/>
              </w:rPr>
              <w:t>boekers</w:t>
            </w:r>
            <w:proofErr w:type="spellEnd"/>
            <w:r w:rsidRPr="0031767E">
              <w:rPr>
                <w:rFonts w:ascii="Tahoma" w:hAnsi="Tahoma" w:cs="Tahoma"/>
                <w:szCs w:val="19"/>
              </w:rPr>
              <w:t xml:space="preserve"> bestellen</w:t>
            </w:r>
            <w:r>
              <w:rPr>
                <w:rFonts w:ascii="Tahoma" w:hAnsi="Tahoma" w:cs="Tahoma"/>
                <w:szCs w:val="19"/>
              </w:rPr>
              <w:t xml:space="preserve"> bij Inschrijver</w:t>
            </w:r>
            <w:r w:rsidRPr="0031767E">
              <w:rPr>
                <w:rFonts w:ascii="Tahoma" w:hAnsi="Tahoma" w:cs="Tahoma"/>
                <w:szCs w:val="19"/>
              </w:rPr>
              <w:t xml:space="preserve">. </w:t>
            </w:r>
            <w:r w:rsidR="00A2133C">
              <w:rPr>
                <w:rFonts w:ascii="Tahoma" w:hAnsi="Tahoma" w:cs="Tahoma"/>
                <w:szCs w:val="19"/>
              </w:rPr>
              <w:t>Facturen</w:t>
            </w:r>
            <w:r w:rsidRPr="0031767E">
              <w:rPr>
                <w:rFonts w:ascii="Tahoma" w:hAnsi="Tahoma" w:cs="Tahoma"/>
                <w:szCs w:val="19"/>
              </w:rPr>
              <w:t xml:space="preserve"> zonder</w:t>
            </w:r>
            <w:r w:rsidR="005E3B39">
              <w:rPr>
                <w:rFonts w:ascii="Tahoma" w:hAnsi="Tahoma" w:cs="Tahoma"/>
                <w:szCs w:val="19"/>
              </w:rPr>
              <w:t xml:space="preserve"> kostenplaats/ </w:t>
            </w:r>
            <w:r w:rsidR="00A2133C">
              <w:rPr>
                <w:rFonts w:ascii="Tahoma" w:hAnsi="Tahoma" w:cs="Tahoma"/>
                <w:szCs w:val="19"/>
              </w:rPr>
              <w:t>budgetcode</w:t>
            </w:r>
            <w:r w:rsidRPr="0031767E">
              <w:rPr>
                <w:rFonts w:ascii="Tahoma" w:hAnsi="Tahoma" w:cs="Tahoma"/>
                <w:szCs w:val="19"/>
              </w:rPr>
              <w:t xml:space="preserve"> worden dan ook niet betaald.</w:t>
            </w:r>
          </w:p>
        </w:tc>
      </w:tr>
      <w:tr w:rsidR="00674B3E" w:rsidRPr="00C83C96" w14:paraId="7FD76BFA" w14:textId="77777777" w:rsidTr="00A32813">
        <w:tc>
          <w:tcPr>
            <w:tcW w:w="996" w:type="dxa"/>
            <w:tcBorders>
              <w:right w:val="single" w:sz="4" w:space="0" w:color="auto"/>
            </w:tcBorders>
            <w:shd w:val="clear" w:color="auto" w:fill="2C4D33"/>
          </w:tcPr>
          <w:p w14:paraId="6D395A12" w14:textId="0E86DE98" w:rsidR="00674B3E"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5.1</w:t>
            </w:r>
            <w:r w:rsidR="00EC7B8C">
              <w:rPr>
                <w:rFonts w:ascii="Tahoma" w:hAnsi="Tahoma" w:cs="Tahoma"/>
                <w:b/>
                <w:color w:val="FFFFFF" w:themeColor="background1"/>
                <w:szCs w:val="19"/>
              </w:rPr>
              <w:t>7</w:t>
            </w:r>
          </w:p>
        </w:tc>
        <w:tc>
          <w:tcPr>
            <w:tcW w:w="7509" w:type="dxa"/>
            <w:tcBorders>
              <w:left w:val="single" w:sz="4" w:space="0" w:color="auto"/>
            </w:tcBorders>
            <w:shd w:val="clear" w:color="auto" w:fill="auto"/>
          </w:tcPr>
          <w:p w14:paraId="4C414A97" w14:textId="6489621D" w:rsidR="00674B3E" w:rsidRPr="00674B3E" w:rsidRDefault="00DE2FCA" w:rsidP="00DE2FCA">
            <w:pPr>
              <w:spacing w:line="276" w:lineRule="auto"/>
              <w:rPr>
                <w:rFonts w:ascii="Tahoma" w:hAnsi="Tahoma" w:cs="Tahoma"/>
                <w:szCs w:val="19"/>
              </w:rPr>
            </w:pPr>
            <w:r w:rsidRPr="00DE2FCA">
              <w:rPr>
                <w:rFonts w:ascii="Tahoma" w:hAnsi="Tahoma" w:cs="Tahoma"/>
                <w:szCs w:val="19"/>
              </w:rPr>
              <w:t xml:space="preserve">Tenzij uitdrukkelijk anders overeengekomen zijn alle prijzen inclusief voorkomende kosten die voortvloeien uit het voldoen aan de eisen zoals genoemd in de </w:t>
            </w:r>
            <w:r w:rsidRPr="00DE2FCA">
              <w:rPr>
                <w:rFonts w:ascii="Tahoma" w:hAnsi="Tahoma" w:cs="Tahoma"/>
                <w:szCs w:val="19"/>
              </w:rPr>
              <w:lastRenderedPageBreak/>
              <w:t>offerteaanvraag hotel- en vergaderdiensten, inclusief alle overige bijkomende kosten alsmede inclusief alle belastingen behoudens btw.</w:t>
            </w:r>
          </w:p>
        </w:tc>
      </w:tr>
      <w:tr w:rsidR="00DE2FCA" w:rsidRPr="00C83C96" w14:paraId="646A6567" w14:textId="77777777" w:rsidTr="00A32813">
        <w:tc>
          <w:tcPr>
            <w:tcW w:w="996" w:type="dxa"/>
            <w:tcBorders>
              <w:right w:val="single" w:sz="4" w:space="0" w:color="auto"/>
            </w:tcBorders>
            <w:shd w:val="clear" w:color="auto" w:fill="2C4D33"/>
          </w:tcPr>
          <w:p w14:paraId="3F15BDC7" w14:textId="593B83F4" w:rsidR="00DE2FCA"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lastRenderedPageBreak/>
              <w:t>Eis 5.1</w:t>
            </w:r>
            <w:r w:rsidR="00EC7B8C">
              <w:rPr>
                <w:rFonts w:ascii="Tahoma" w:hAnsi="Tahoma" w:cs="Tahoma"/>
                <w:b/>
                <w:color w:val="FFFFFF" w:themeColor="background1"/>
                <w:szCs w:val="19"/>
              </w:rPr>
              <w:t>8</w:t>
            </w:r>
          </w:p>
        </w:tc>
        <w:tc>
          <w:tcPr>
            <w:tcW w:w="7509" w:type="dxa"/>
            <w:tcBorders>
              <w:left w:val="single" w:sz="4" w:space="0" w:color="auto"/>
            </w:tcBorders>
            <w:shd w:val="clear" w:color="auto" w:fill="auto"/>
          </w:tcPr>
          <w:p w14:paraId="401E45D9" w14:textId="39F016B3" w:rsidR="00DE2FCA" w:rsidRPr="00DE2FCA" w:rsidRDefault="00DE2FCA" w:rsidP="00DE2FCA">
            <w:pPr>
              <w:spacing w:line="276" w:lineRule="auto"/>
              <w:rPr>
                <w:rFonts w:ascii="Tahoma" w:hAnsi="Tahoma" w:cs="Tahoma"/>
                <w:szCs w:val="19"/>
              </w:rPr>
            </w:pPr>
            <w:r w:rsidRPr="00DE2FCA">
              <w:rPr>
                <w:rFonts w:ascii="Tahoma" w:hAnsi="Tahoma" w:cs="Tahoma"/>
                <w:szCs w:val="19"/>
              </w:rPr>
              <w:t xml:space="preserve">Inschrijver is verantwoordelijk voor tijdige betalingsverplichting aan derden. </w:t>
            </w:r>
            <w:r>
              <w:rPr>
                <w:rFonts w:ascii="Tahoma" w:hAnsi="Tahoma" w:cs="Tahoma"/>
                <w:szCs w:val="19"/>
              </w:rPr>
              <w:t xml:space="preserve">SBB </w:t>
            </w:r>
            <w:r w:rsidRPr="00DE2FCA">
              <w:rPr>
                <w:rFonts w:ascii="Tahoma" w:hAnsi="Tahoma" w:cs="Tahoma"/>
                <w:szCs w:val="19"/>
              </w:rPr>
              <w:t>kan hier niet aansprakelijk voor gesteld worden.</w:t>
            </w:r>
          </w:p>
        </w:tc>
      </w:tr>
      <w:tr w:rsidR="00DE2FCA" w:rsidRPr="00C83C96" w14:paraId="4D5B6100" w14:textId="77777777" w:rsidTr="00A32813">
        <w:tc>
          <w:tcPr>
            <w:tcW w:w="996" w:type="dxa"/>
            <w:tcBorders>
              <w:right w:val="single" w:sz="4" w:space="0" w:color="auto"/>
            </w:tcBorders>
            <w:shd w:val="clear" w:color="auto" w:fill="2C4D33"/>
          </w:tcPr>
          <w:p w14:paraId="542427FA" w14:textId="0EACD872" w:rsidR="00DE2FCA"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5.1</w:t>
            </w:r>
            <w:r w:rsidR="00EC7B8C">
              <w:rPr>
                <w:rFonts w:ascii="Tahoma" w:hAnsi="Tahoma" w:cs="Tahoma"/>
                <w:b/>
                <w:color w:val="FFFFFF" w:themeColor="background1"/>
                <w:szCs w:val="19"/>
              </w:rPr>
              <w:t>9</w:t>
            </w:r>
          </w:p>
        </w:tc>
        <w:tc>
          <w:tcPr>
            <w:tcW w:w="7509" w:type="dxa"/>
            <w:tcBorders>
              <w:left w:val="single" w:sz="4" w:space="0" w:color="auto"/>
            </w:tcBorders>
            <w:shd w:val="clear" w:color="auto" w:fill="auto"/>
          </w:tcPr>
          <w:p w14:paraId="49833DDE" w14:textId="27FED9DF" w:rsidR="00BF4586" w:rsidRPr="00BF4586" w:rsidRDefault="00BF4586" w:rsidP="00BF4586">
            <w:pPr>
              <w:spacing w:line="276" w:lineRule="auto"/>
              <w:rPr>
                <w:rFonts w:ascii="Tahoma" w:hAnsi="Tahoma" w:cs="Tahoma"/>
                <w:szCs w:val="19"/>
              </w:rPr>
            </w:pPr>
            <w:r w:rsidRPr="00BF4586">
              <w:rPr>
                <w:rFonts w:ascii="Tahoma" w:hAnsi="Tahoma" w:cs="Tahoma"/>
                <w:szCs w:val="19"/>
              </w:rPr>
              <w:t xml:space="preserve">Alle kosten die </w:t>
            </w:r>
            <w:r>
              <w:rPr>
                <w:rFonts w:ascii="Tahoma" w:hAnsi="Tahoma" w:cs="Tahoma"/>
                <w:szCs w:val="19"/>
              </w:rPr>
              <w:t>I</w:t>
            </w:r>
            <w:r w:rsidRPr="00BF4586">
              <w:rPr>
                <w:rFonts w:ascii="Tahoma" w:hAnsi="Tahoma" w:cs="Tahoma"/>
                <w:szCs w:val="19"/>
              </w:rPr>
              <w:t xml:space="preserve">nschrijver maakt voor het tot stand komen van digitale reservering- en </w:t>
            </w:r>
          </w:p>
          <w:p w14:paraId="0A1E742C" w14:textId="438B21F6" w:rsidR="00DE2FCA" w:rsidRPr="00DE2FCA" w:rsidRDefault="00BF4586" w:rsidP="00BF4586">
            <w:pPr>
              <w:spacing w:line="276" w:lineRule="auto"/>
              <w:rPr>
                <w:rFonts w:ascii="Tahoma" w:hAnsi="Tahoma" w:cs="Tahoma"/>
                <w:szCs w:val="19"/>
              </w:rPr>
            </w:pPr>
            <w:r w:rsidRPr="00BF4586">
              <w:rPr>
                <w:rFonts w:ascii="Tahoma" w:hAnsi="Tahoma" w:cs="Tahoma"/>
                <w:szCs w:val="19"/>
              </w:rPr>
              <w:t>facturatiesystemen en technische systeemkoppelingen tussen systemen van inschrijver en opdrachtgever zullen in redelijkheid en billijkheid worden gedragen tussen Opdrachtnemer en inschrijver.</w:t>
            </w:r>
          </w:p>
        </w:tc>
      </w:tr>
      <w:tr w:rsidR="00BF4586" w:rsidRPr="00C83C96" w14:paraId="6DBABCFA" w14:textId="77777777" w:rsidTr="00A32813">
        <w:tc>
          <w:tcPr>
            <w:tcW w:w="996" w:type="dxa"/>
            <w:tcBorders>
              <w:right w:val="single" w:sz="4" w:space="0" w:color="auto"/>
            </w:tcBorders>
            <w:shd w:val="clear" w:color="auto" w:fill="2C4D33"/>
          </w:tcPr>
          <w:p w14:paraId="0364076A" w14:textId="4E559652" w:rsidR="00BF4586" w:rsidRPr="004A0EB5"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w:t>
            </w:r>
            <w:r w:rsidR="00EC7B8C">
              <w:rPr>
                <w:rFonts w:ascii="Tahoma" w:hAnsi="Tahoma" w:cs="Tahoma"/>
                <w:b/>
                <w:color w:val="FFFFFF" w:themeColor="background1"/>
                <w:szCs w:val="19"/>
              </w:rPr>
              <w:t>20</w:t>
            </w:r>
          </w:p>
        </w:tc>
        <w:tc>
          <w:tcPr>
            <w:tcW w:w="7509" w:type="dxa"/>
            <w:tcBorders>
              <w:left w:val="single" w:sz="4" w:space="0" w:color="auto"/>
            </w:tcBorders>
            <w:shd w:val="clear" w:color="auto" w:fill="auto"/>
          </w:tcPr>
          <w:p w14:paraId="3F4D0876" w14:textId="6271F8E1" w:rsidR="004A0EB5" w:rsidRPr="004A0EB5" w:rsidRDefault="004A0EB5" w:rsidP="004A0EB5">
            <w:pPr>
              <w:spacing w:line="276" w:lineRule="auto"/>
              <w:rPr>
                <w:rFonts w:ascii="Tahoma" w:hAnsi="Tahoma" w:cs="Tahoma"/>
                <w:szCs w:val="19"/>
              </w:rPr>
            </w:pPr>
            <w:r w:rsidRPr="004A0EB5">
              <w:rPr>
                <w:rFonts w:ascii="Tahoma" w:hAnsi="Tahoma" w:cs="Tahoma"/>
                <w:szCs w:val="19"/>
              </w:rPr>
              <w:t>Voor het aanbod aan overnachten en vergaderaccommodaties op de boekingsomgeving geldt de laagste prijs. Dat houdt in:</w:t>
            </w:r>
          </w:p>
          <w:p w14:paraId="2D2898C0" w14:textId="77777777" w:rsidR="004A0EB5" w:rsidRDefault="004A0EB5" w:rsidP="00180D13">
            <w:pPr>
              <w:pStyle w:val="Lijstalinea"/>
              <w:numPr>
                <w:ilvl w:val="0"/>
                <w:numId w:val="8"/>
              </w:numPr>
              <w:rPr>
                <w:rFonts w:ascii="Tahoma" w:hAnsi="Tahoma" w:cs="Tahoma"/>
                <w:sz w:val="19"/>
                <w:szCs w:val="19"/>
              </w:rPr>
            </w:pPr>
            <w:r w:rsidRPr="004A0EB5">
              <w:rPr>
                <w:rFonts w:ascii="Tahoma" w:hAnsi="Tahoma" w:cs="Tahoma"/>
                <w:sz w:val="19"/>
                <w:szCs w:val="19"/>
              </w:rPr>
              <w:t>De door Inschrijver gecontracteerde prijs;</w:t>
            </w:r>
          </w:p>
          <w:p w14:paraId="2F7D1C7D" w14:textId="6F10050B" w:rsidR="00BF4586" w:rsidRPr="004A0EB5" w:rsidRDefault="004A0EB5" w:rsidP="00474D38">
            <w:pPr>
              <w:pStyle w:val="Lijstalinea"/>
              <w:numPr>
                <w:ilvl w:val="0"/>
                <w:numId w:val="8"/>
              </w:numPr>
              <w:rPr>
                <w:rFonts w:ascii="Tahoma" w:hAnsi="Tahoma" w:cs="Tahoma"/>
                <w:sz w:val="19"/>
                <w:szCs w:val="19"/>
              </w:rPr>
            </w:pPr>
            <w:r w:rsidRPr="00474D38">
              <w:rPr>
                <w:rFonts w:ascii="Tahoma" w:hAnsi="Tahoma" w:cs="Tahoma"/>
                <w:sz w:val="19"/>
                <w:szCs w:val="19"/>
              </w:rPr>
              <w:t xml:space="preserve">Of, wanneer die beschikbaar is en lager dan de gecontracteerde prijs, de Best </w:t>
            </w:r>
            <w:proofErr w:type="spellStart"/>
            <w:r w:rsidRPr="00474D38">
              <w:rPr>
                <w:rFonts w:ascii="Tahoma" w:hAnsi="Tahoma" w:cs="Tahoma"/>
                <w:sz w:val="19"/>
                <w:szCs w:val="19"/>
              </w:rPr>
              <w:t>Available</w:t>
            </w:r>
            <w:proofErr w:type="spellEnd"/>
            <w:r w:rsidRPr="00474D38">
              <w:rPr>
                <w:rFonts w:ascii="Tahoma" w:hAnsi="Tahoma" w:cs="Tahoma"/>
                <w:sz w:val="19"/>
                <w:szCs w:val="19"/>
              </w:rPr>
              <w:t xml:space="preserve"> </w:t>
            </w:r>
            <w:proofErr w:type="spellStart"/>
            <w:r w:rsidRPr="00474D38">
              <w:rPr>
                <w:rFonts w:ascii="Tahoma" w:hAnsi="Tahoma" w:cs="Tahoma"/>
                <w:sz w:val="19"/>
                <w:szCs w:val="19"/>
              </w:rPr>
              <w:t>Rate</w:t>
            </w:r>
            <w:proofErr w:type="spellEnd"/>
            <w:r w:rsidRPr="00474D38">
              <w:rPr>
                <w:rFonts w:ascii="Tahoma" w:hAnsi="Tahoma" w:cs="Tahoma"/>
                <w:sz w:val="19"/>
                <w:szCs w:val="19"/>
              </w:rPr>
              <w:t xml:space="preserve"> (BAR). De BAR is de best beschikbare prijs van een bepaalde kamer, zaal of </w:t>
            </w:r>
            <w:r w:rsidR="00474D38">
              <w:rPr>
                <w:rFonts w:ascii="Tahoma" w:hAnsi="Tahoma" w:cs="Tahoma"/>
                <w:sz w:val="19"/>
                <w:szCs w:val="19"/>
              </w:rPr>
              <w:t>z</w:t>
            </w:r>
            <w:r w:rsidRPr="00474D38">
              <w:rPr>
                <w:rFonts w:ascii="Tahoma" w:hAnsi="Tahoma" w:cs="Tahoma"/>
                <w:sz w:val="19"/>
                <w:szCs w:val="19"/>
              </w:rPr>
              <w:t xml:space="preserve">aaltype op een bepaalde datum met een bepaalde aankomst- en vertrektijd en op een </w:t>
            </w:r>
            <w:r w:rsidRPr="004A0EB5">
              <w:rPr>
                <w:rFonts w:ascii="Tahoma" w:hAnsi="Tahoma" w:cs="Tahoma"/>
                <w:sz w:val="19"/>
                <w:szCs w:val="19"/>
              </w:rPr>
              <w:t>bepaald reserveringsmoment.</w:t>
            </w:r>
          </w:p>
        </w:tc>
      </w:tr>
      <w:tr w:rsidR="00032F60" w:rsidRPr="00C83C96" w14:paraId="647E6DB6" w14:textId="77777777" w:rsidTr="00A32813">
        <w:tc>
          <w:tcPr>
            <w:tcW w:w="996" w:type="dxa"/>
            <w:tcBorders>
              <w:right w:val="single" w:sz="4" w:space="0" w:color="auto"/>
            </w:tcBorders>
            <w:shd w:val="clear" w:color="auto" w:fill="2C4D33"/>
          </w:tcPr>
          <w:p w14:paraId="40DA3A21" w14:textId="50636FCD" w:rsidR="00032F60"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w:t>
            </w:r>
            <w:r w:rsidR="00EC7B8C">
              <w:rPr>
                <w:rFonts w:ascii="Tahoma" w:hAnsi="Tahoma" w:cs="Tahoma"/>
                <w:b/>
                <w:color w:val="FFFFFF" w:themeColor="background1"/>
                <w:szCs w:val="19"/>
              </w:rPr>
              <w:t>21</w:t>
            </w:r>
          </w:p>
        </w:tc>
        <w:tc>
          <w:tcPr>
            <w:tcW w:w="7509" w:type="dxa"/>
            <w:tcBorders>
              <w:left w:val="single" w:sz="4" w:space="0" w:color="auto"/>
            </w:tcBorders>
            <w:shd w:val="clear" w:color="auto" w:fill="auto"/>
          </w:tcPr>
          <w:p w14:paraId="0EF4E83F" w14:textId="731D4852" w:rsidR="00032F60" w:rsidRDefault="00B365D0" w:rsidP="00B365D0">
            <w:pPr>
              <w:spacing w:line="276" w:lineRule="auto"/>
              <w:rPr>
                <w:rFonts w:ascii="Tahoma" w:hAnsi="Tahoma" w:cs="Tahoma"/>
                <w:szCs w:val="19"/>
              </w:rPr>
            </w:pPr>
            <w:r w:rsidRPr="00B365D0">
              <w:rPr>
                <w:rFonts w:ascii="Tahoma" w:hAnsi="Tahoma" w:cs="Tahoma"/>
                <w:szCs w:val="19"/>
              </w:rPr>
              <w:t xml:space="preserve">Opdrachtgever kan </w:t>
            </w:r>
            <w:r>
              <w:rPr>
                <w:rFonts w:ascii="Tahoma" w:hAnsi="Tahoma" w:cs="Tahoma"/>
                <w:szCs w:val="19"/>
              </w:rPr>
              <w:t>I</w:t>
            </w:r>
            <w:r w:rsidRPr="00B365D0">
              <w:rPr>
                <w:rFonts w:ascii="Tahoma" w:hAnsi="Tahoma" w:cs="Tahoma"/>
                <w:szCs w:val="19"/>
              </w:rPr>
              <w:t>nschrijver verzoeken om (nieuwe) accommodaties toe te voegen aan de boekingsomgeving. Nieuwe accommodaties zijn accommodaties waarmee inschrijver nog geen contractuele afspraken heeft.</w:t>
            </w:r>
          </w:p>
        </w:tc>
      </w:tr>
      <w:tr w:rsidR="00032F60" w:rsidRPr="00C83C96" w14:paraId="1967073D" w14:textId="77777777" w:rsidTr="00A32813">
        <w:tc>
          <w:tcPr>
            <w:tcW w:w="996" w:type="dxa"/>
            <w:tcBorders>
              <w:right w:val="single" w:sz="4" w:space="0" w:color="auto"/>
            </w:tcBorders>
            <w:shd w:val="clear" w:color="auto" w:fill="2C4D33"/>
          </w:tcPr>
          <w:p w14:paraId="7952A510" w14:textId="48730D2F" w:rsidR="00032F60"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5.2</w:t>
            </w:r>
            <w:r w:rsidR="00EC7B8C">
              <w:rPr>
                <w:rFonts w:ascii="Tahoma" w:hAnsi="Tahoma" w:cs="Tahoma"/>
                <w:b/>
                <w:color w:val="FFFFFF" w:themeColor="background1"/>
                <w:szCs w:val="19"/>
              </w:rPr>
              <w:t>2</w:t>
            </w:r>
          </w:p>
        </w:tc>
        <w:tc>
          <w:tcPr>
            <w:tcW w:w="7509" w:type="dxa"/>
            <w:tcBorders>
              <w:left w:val="single" w:sz="4" w:space="0" w:color="auto"/>
            </w:tcBorders>
            <w:shd w:val="clear" w:color="auto" w:fill="auto"/>
          </w:tcPr>
          <w:p w14:paraId="7293566A" w14:textId="61223330" w:rsidR="00032F60" w:rsidRDefault="002F7947" w:rsidP="002F7947">
            <w:pPr>
              <w:spacing w:line="276" w:lineRule="auto"/>
              <w:rPr>
                <w:rFonts w:ascii="Tahoma" w:hAnsi="Tahoma" w:cs="Tahoma"/>
                <w:szCs w:val="19"/>
              </w:rPr>
            </w:pPr>
            <w:r>
              <w:rPr>
                <w:rFonts w:ascii="Tahoma" w:hAnsi="Tahoma" w:cs="Tahoma"/>
                <w:szCs w:val="19"/>
              </w:rPr>
              <w:t>I</w:t>
            </w:r>
            <w:r w:rsidRPr="002F7947">
              <w:rPr>
                <w:rFonts w:ascii="Tahoma" w:hAnsi="Tahoma" w:cs="Tahoma"/>
                <w:szCs w:val="19"/>
              </w:rPr>
              <w:t xml:space="preserve">nschrijver dient na vijf (5) keer boeken de desbetreffende accommodatie toe te voegen in de </w:t>
            </w:r>
            <w:r>
              <w:rPr>
                <w:rFonts w:ascii="Tahoma" w:hAnsi="Tahoma" w:cs="Tahoma"/>
                <w:szCs w:val="19"/>
              </w:rPr>
              <w:t>online boekingsomgeving</w:t>
            </w:r>
            <w:r w:rsidRPr="002F7947">
              <w:rPr>
                <w:rFonts w:ascii="Tahoma" w:hAnsi="Tahoma" w:cs="Tahoma"/>
                <w:szCs w:val="19"/>
              </w:rPr>
              <w:t xml:space="preserve">. Deze accommodaties dienen ook toegevoegd te worden als er geen contract aan ten grondslag ligt en het verzoek hiervoor vanuit de </w:t>
            </w:r>
            <w:r>
              <w:rPr>
                <w:rFonts w:ascii="Tahoma" w:hAnsi="Tahoma" w:cs="Tahoma"/>
                <w:szCs w:val="19"/>
              </w:rPr>
              <w:t>SBB</w:t>
            </w:r>
            <w:r w:rsidRPr="002F7947">
              <w:rPr>
                <w:rFonts w:ascii="Tahoma" w:hAnsi="Tahoma" w:cs="Tahoma"/>
                <w:szCs w:val="19"/>
              </w:rPr>
              <w:t xml:space="preserve"> is gekomen.</w:t>
            </w:r>
          </w:p>
        </w:tc>
      </w:tr>
      <w:tr w:rsidR="00032F60" w:rsidRPr="00C83C96" w14:paraId="6E61C09E" w14:textId="77777777" w:rsidTr="00A32813">
        <w:tc>
          <w:tcPr>
            <w:tcW w:w="996" w:type="dxa"/>
            <w:tcBorders>
              <w:right w:val="single" w:sz="4" w:space="0" w:color="auto"/>
            </w:tcBorders>
            <w:shd w:val="clear" w:color="auto" w:fill="2C4D33"/>
          </w:tcPr>
          <w:p w14:paraId="71ACF41A" w14:textId="6C1BA113" w:rsidR="00032F60"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5.2</w:t>
            </w:r>
            <w:r w:rsidR="00EC7B8C">
              <w:rPr>
                <w:rFonts w:ascii="Tahoma" w:hAnsi="Tahoma" w:cs="Tahoma"/>
                <w:b/>
                <w:color w:val="FFFFFF" w:themeColor="background1"/>
                <w:szCs w:val="19"/>
              </w:rPr>
              <w:t>3</w:t>
            </w:r>
          </w:p>
        </w:tc>
        <w:tc>
          <w:tcPr>
            <w:tcW w:w="7509" w:type="dxa"/>
            <w:tcBorders>
              <w:left w:val="single" w:sz="4" w:space="0" w:color="auto"/>
            </w:tcBorders>
            <w:shd w:val="clear" w:color="auto" w:fill="auto"/>
          </w:tcPr>
          <w:p w14:paraId="131D841B" w14:textId="5E33C8AC" w:rsidR="00032F60" w:rsidRDefault="0091511E" w:rsidP="0091511E">
            <w:pPr>
              <w:spacing w:line="276" w:lineRule="auto"/>
              <w:rPr>
                <w:rFonts w:ascii="Tahoma" w:hAnsi="Tahoma" w:cs="Tahoma"/>
                <w:szCs w:val="19"/>
              </w:rPr>
            </w:pPr>
            <w:r w:rsidRPr="0091511E">
              <w:rPr>
                <w:rFonts w:ascii="Tahoma" w:hAnsi="Tahoma" w:cs="Tahoma"/>
                <w:szCs w:val="19"/>
              </w:rPr>
              <w:t>Inschrijver handelt alle mogelijke restitutiezaken af met</w:t>
            </w:r>
            <w:r>
              <w:rPr>
                <w:rFonts w:ascii="Tahoma" w:hAnsi="Tahoma" w:cs="Tahoma"/>
                <w:szCs w:val="19"/>
              </w:rPr>
              <w:t xml:space="preserve"> SBB</w:t>
            </w:r>
            <w:r w:rsidRPr="0091511E">
              <w:rPr>
                <w:rFonts w:ascii="Tahoma" w:hAnsi="Tahoma" w:cs="Tahoma"/>
                <w:szCs w:val="19"/>
              </w:rPr>
              <w:t xml:space="preserve"> op centraal niveau. Het is inschrijver niet toegestaan geldbedragen, gratis overnachtingen of bijv. tegoedbonnen op persoonlijke titel uit te geven</w:t>
            </w:r>
            <w:r w:rsidR="00852B72">
              <w:rPr>
                <w:rFonts w:ascii="Tahoma" w:hAnsi="Tahoma" w:cs="Tahoma"/>
                <w:szCs w:val="19"/>
              </w:rPr>
              <w:t>.</w:t>
            </w:r>
          </w:p>
        </w:tc>
      </w:tr>
      <w:tr w:rsidR="00F40FF3" w:rsidRPr="00C83C96" w14:paraId="1CFF0FB0" w14:textId="77777777" w:rsidTr="00A32813">
        <w:tc>
          <w:tcPr>
            <w:tcW w:w="996" w:type="dxa"/>
            <w:tcBorders>
              <w:right w:val="single" w:sz="4" w:space="0" w:color="auto"/>
            </w:tcBorders>
            <w:shd w:val="clear" w:color="auto" w:fill="2C4D33"/>
          </w:tcPr>
          <w:p w14:paraId="4C7A5EEA" w14:textId="2BDFDD6A" w:rsidR="00F40FF3"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5.2</w:t>
            </w:r>
            <w:r w:rsidR="00EC7B8C">
              <w:rPr>
                <w:rFonts w:ascii="Tahoma" w:hAnsi="Tahoma" w:cs="Tahoma"/>
                <w:b/>
                <w:color w:val="FFFFFF" w:themeColor="background1"/>
                <w:szCs w:val="19"/>
              </w:rPr>
              <w:t>4</w:t>
            </w:r>
          </w:p>
        </w:tc>
        <w:tc>
          <w:tcPr>
            <w:tcW w:w="7509" w:type="dxa"/>
            <w:tcBorders>
              <w:left w:val="single" w:sz="4" w:space="0" w:color="auto"/>
            </w:tcBorders>
            <w:shd w:val="clear" w:color="auto" w:fill="auto"/>
          </w:tcPr>
          <w:p w14:paraId="68B12F82" w14:textId="77777777" w:rsidR="00F40FF3" w:rsidRDefault="00107211" w:rsidP="00BF4586">
            <w:pPr>
              <w:spacing w:line="276" w:lineRule="auto"/>
              <w:rPr>
                <w:rFonts w:ascii="Tahoma" w:hAnsi="Tahoma" w:cs="Tahoma"/>
                <w:b/>
                <w:bCs/>
                <w:szCs w:val="19"/>
              </w:rPr>
            </w:pPr>
            <w:r>
              <w:rPr>
                <w:rFonts w:ascii="Tahoma" w:hAnsi="Tahoma" w:cs="Tahoma"/>
                <w:b/>
                <w:bCs/>
                <w:szCs w:val="19"/>
              </w:rPr>
              <w:t>Vergader- en trainingsaccommodaties</w:t>
            </w:r>
          </w:p>
          <w:p w14:paraId="4ECD3654" w14:textId="77777777" w:rsidR="00107211" w:rsidRPr="00107211" w:rsidRDefault="00107211" w:rsidP="00107211">
            <w:pPr>
              <w:spacing w:line="276" w:lineRule="auto"/>
              <w:rPr>
                <w:rFonts w:ascii="Tahoma" w:hAnsi="Tahoma" w:cs="Tahoma"/>
                <w:szCs w:val="19"/>
              </w:rPr>
            </w:pPr>
            <w:r w:rsidRPr="00107211">
              <w:rPr>
                <w:rFonts w:ascii="Tahoma" w:hAnsi="Tahoma" w:cs="Tahoma"/>
                <w:szCs w:val="19"/>
              </w:rPr>
              <w:t xml:space="preserve">Elke prijs die Inschrijver aanbiedt op zijn website is de prijs voor de huur van de </w:t>
            </w:r>
          </w:p>
          <w:p w14:paraId="0D980B88" w14:textId="2B6735D7" w:rsidR="00107211" w:rsidRPr="00107211" w:rsidRDefault="00107211" w:rsidP="00107211">
            <w:pPr>
              <w:spacing w:line="276" w:lineRule="auto"/>
              <w:rPr>
                <w:rFonts w:ascii="Tahoma" w:hAnsi="Tahoma" w:cs="Tahoma"/>
                <w:b/>
                <w:bCs/>
                <w:szCs w:val="19"/>
              </w:rPr>
            </w:pPr>
            <w:r w:rsidRPr="00107211">
              <w:rPr>
                <w:rFonts w:ascii="Tahoma" w:hAnsi="Tahoma" w:cs="Tahoma"/>
                <w:szCs w:val="19"/>
              </w:rPr>
              <w:t xml:space="preserve">aangeboden vergaderzaal of accommodatie, inclusief gewenste vergaderopstelling en de beschikbare digitale audiovisuele middelen. De eenheid van de prijs (bijvoorbeeld </w:t>
            </w:r>
            <w:proofErr w:type="spellStart"/>
            <w:r w:rsidRPr="00107211">
              <w:rPr>
                <w:rFonts w:ascii="Tahoma" w:hAnsi="Tahoma" w:cs="Tahoma"/>
                <w:szCs w:val="19"/>
              </w:rPr>
              <w:t>uurprijs</w:t>
            </w:r>
            <w:proofErr w:type="spellEnd"/>
            <w:r w:rsidRPr="00107211">
              <w:rPr>
                <w:rFonts w:ascii="Tahoma" w:hAnsi="Tahoma" w:cs="Tahoma"/>
                <w:szCs w:val="19"/>
              </w:rPr>
              <w:t xml:space="preserve"> en/of prijs per dagdeel) en de naam van de zaal is duidelijk vermeld. Alle prijzen op de boekingsomgeving gelden voor alle </w:t>
            </w:r>
            <w:proofErr w:type="spellStart"/>
            <w:r w:rsidRPr="00107211">
              <w:rPr>
                <w:rFonts w:ascii="Tahoma" w:hAnsi="Tahoma" w:cs="Tahoma"/>
                <w:szCs w:val="19"/>
              </w:rPr>
              <w:t>boekers</w:t>
            </w:r>
            <w:proofErr w:type="spellEnd"/>
            <w:r w:rsidRPr="00107211">
              <w:rPr>
                <w:rFonts w:ascii="Tahoma" w:hAnsi="Tahoma" w:cs="Tahoma"/>
                <w:szCs w:val="19"/>
              </w:rPr>
              <w:t xml:space="preserve"> van </w:t>
            </w:r>
            <w:r>
              <w:rPr>
                <w:rFonts w:ascii="Tahoma" w:hAnsi="Tahoma" w:cs="Tahoma"/>
                <w:szCs w:val="19"/>
              </w:rPr>
              <w:t>SBB</w:t>
            </w:r>
            <w:r w:rsidRPr="00107211">
              <w:rPr>
                <w:rFonts w:ascii="Tahoma" w:hAnsi="Tahoma" w:cs="Tahoma"/>
                <w:szCs w:val="19"/>
              </w:rPr>
              <w:t xml:space="preserve">. Het wisselen van zaalnaam is toegestaan mits de functionaliteit niet veranderd en bij de entree duidelijk wordt verwezen naar de juiste zaalnaam voor desbetreffende vergadering en/of evenement. </w:t>
            </w:r>
          </w:p>
        </w:tc>
      </w:tr>
      <w:tr w:rsidR="00107211" w:rsidRPr="00C83C96" w14:paraId="30DD6C86" w14:textId="77777777" w:rsidTr="00A32813">
        <w:tc>
          <w:tcPr>
            <w:tcW w:w="996" w:type="dxa"/>
            <w:tcBorders>
              <w:right w:val="single" w:sz="4" w:space="0" w:color="auto"/>
            </w:tcBorders>
            <w:shd w:val="clear" w:color="auto" w:fill="2C4D33"/>
          </w:tcPr>
          <w:p w14:paraId="27D6DDE2" w14:textId="502169E3" w:rsidR="00107211" w:rsidRDefault="005C2CC6" w:rsidP="00A32813">
            <w:pPr>
              <w:spacing w:line="276" w:lineRule="auto"/>
              <w:rPr>
                <w:rFonts w:ascii="Tahoma" w:hAnsi="Tahoma" w:cs="Tahoma"/>
                <w:b/>
                <w:color w:val="FFFFFF" w:themeColor="background1"/>
                <w:szCs w:val="19"/>
              </w:rPr>
            </w:pPr>
            <w:r>
              <w:rPr>
                <w:rFonts w:ascii="Tahoma" w:hAnsi="Tahoma" w:cs="Tahoma"/>
                <w:b/>
                <w:color w:val="FFFFFF" w:themeColor="background1"/>
                <w:szCs w:val="19"/>
              </w:rPr>
              <w:t>Eis 5.2</w:t>
            </w:r>
            <w:r w:rsidR="00EC7B8C">
              <w:rPr>
                <w:rFonts w:ascii="Tahoma" w:hAnsi="Tahoma" w:cs="Tahoma"/>
                <w:b/>
                <w:color w:val="FFFFFF" w:themeColor="background1"/>
                <w:szCs w:val="19"/>
              </w:rPr>
              <w:t>5</w:t>
            </w:r>
          </w:p>
        </w:tc>
        <w:tc>
          <w:tcPr>
            <w:tcW w:w="7509" w:type="dxa"/>
            <w:tcBorders>
              <w:left w:val="single" w:sz="4" w:space="0" w:color="auto"/>
            </w:tcBorders>
            <w:shd w:val="clear" w:color="auto" w:fill="auto"/>
          </w:tcPr>
          <w:p w14:paraId="790ADD6C" w14:textId="760E8869" w:rsidR="00107211" w:rsidRDefault="00712AC8" w:rsidP="00712AC8">
            <w:pPr>
              <w:spacing w:line="276" w:lineRule="auto"/>
              <w:rPr>
                <w:rFonts w:ascii="Tahoma" w:hAnsi="Tahoma" w:cs="Tahoma"/>
                <w:b/>
                <w:bCs/>
                <w:szCs w:val="19"/>
              </w:rPr>
            </w:pPr>
            <w:r w:rsidRPr="00712AC8">
              <w:rPr>
                <w:rFonts w:ascii="Tahoma" w:hAnsi="Tahoma" w:cs="Tahoma"/>
                <w:szCs w:val="19"/>
              </w:rPr>
              <w:t>Alle boekingen en extra’s dienen duidelijk in de Nederlandse taal en logische volgorde te zijn omschreven qua inhoud. Bijvoorbeeld, waaruit bestaat de lunch of het koffiearrangement. Dit in opbouw van de dagindeling.</w:t>
            </w:r>
          </w:p>
        </w:tc>
      </w:tr>
    </w:tbl>
    <w:p w14:paraId="6F64347A" w14:textId="77777777" w:rsidR="009A2947" w:rsidRDefault="009A2947" w:rsidP="009F6383"/>
    <w:tbl>
      <w:tblPr>
        <w:tblW w:w="8505" w:type="dxa"/>
        <w:tblInd w:w="-8"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4C8658"/>
        <w:tblLayout w:type="fixed"/>
        <w:tblCellMar>
          <w:left w:w="70" w:type="dxa"/>
          <w:right w:w="70" w:type="dxa"/>
        </w:tblCellMar>
        <w:tblLook w:val="04A0" w:firstRow="1" w:lastRow="0" w:firstColumn="1" w:lastColumn="0" w:noHBand="0" w:noVBand="1"/>
      </w:tblPr>
      <w:tblGrid>
        <w:gridCol w:w="996"/>
        <w:gridCol w:w="7509"/>
      </w:tblGrid>
      <w:tr w:rsidR="006E3A2D" w:rsidRPr="009F6383" w14:paraId="4522328F" w14:textId="77777777" w:rsidTr="00213DB3">
        <w:tc>
          <w:tcPr>
            <w:tcW w:w="996" w:type="dxa"/>
            <w:tcBorders>
              <w:bottom w:val="single" w:sz="4" w:space="0" w:color="auto"/>
            </w:tcBorders>
            <w:shd w:val="clear" w:color="auto" w:fill="2C4D33"/>
            <w:hideMark/>
          </w:tcPr>
          <w:p w14:paraId="1BA792E3" w14:textId="50E00136" w:rsidR="006E3A2D" w:rsidRPr="009F6383" w:rsidRDefault="006E3A2D" w:rsidP="00213DB3">
            <w:pPr>
              <w:tabs>
                <w:tab w:val="center" w:pos="4533"/>
              </w:tabs>
              <w:spacing w:line="276" w:lineRule="auto"/>
              <w:ind w:right="-921"/>
              <w:rPr>
                <w:rFonts w:ascii="Tahoma" w:hAnsi="Tahoma" w:cs="Tahoma"/>
                <w:b/>
                <w:color w:val="FFFFFF" w:themeColor="background1"/>
                <w:sz w:val="20"/>
                <w:szCs w:val="20"/>
              </w:rPr>
            </w:pPr>
            <w:r w:rsidRPr="009F6383">
              <w:rPr>
                <w:rFonts w:ascii="Tahoma" w:hAnsi="Tahoma" w:cs="Tahoma"/>
                <w:color w:val="FFFFFF" w:themeColor="background1"/>
                <w:sz w:val="20"/>
                <w:szCs w:val="20"/>
              </w:rPr>
              <w:br w:type="page"/>
            </w:r>
            <w:r w:rsidRPr="009F6383">
              <w:rPr>
                <w:rFonts w:ascii="Tahoma" w:hAnsi="Tahoma" w:cs="Tahoma"/>
                <w:color w:val="FFFFFF" w:themeColor="background1"/>
                <w:sz w:val="20"/>
                <w:szCs w:val="20"/>
              </w:rPr>
              <w:br w:type="page"/>
            </w:r>
            <w:r>
              <w:rPr>
                <w:rFonts w:ascii="Tahoma" w:hAnsi="Tahoma" w:cs="Tahoma"/>
                <w:b/>
                <w:color w:val="FFFFFF" w:themeColor="background1"/>
                <w:sz w:val="20"/>
                <w:szCs w:val="20"/>
              </w:rPr>
              <w:t>6</w:t>
            </w:r>
          </w:p>
        </w:tc>
        <w:tc>
          <w:tcPr>
            <w:tcW w:w="7509" w:type="dxa"/>
            <w:shd w:val="clear" w:color="auto" w:fill="2C4D33"/>
          </w:tcPr>
          <w:p w14:paraId="06BABE46" w14:textId="6AFD34AB" w:rsidR="006E3A2D" w:rsidRPr="009F6383" w:rsidRDefault="00B71D13" w:rsidP="00213DB3">
            <w:pPr>
              <w:tabs>
                <w:tab w:val="center" w:pos="4533"/>
              </w:tabs>
              <w:spacing w:line="276" w:lineRule="auto"/>
              <w:ind w:right="-921"/>
              <w:rPr>
                <w:rFonts w:ascii="Tahoma" w:hAnsi="Tahoma" w:cs="Tahoma"/>
                <w:b/>
                <w:color w:val="FFFFFF" w:themeColor="background1"/>
                <w:sz w:val="20"/>
                <w:szCs w:val="20"/>
              </w:rPr>
            </w:pPr>
            <w:r>
              <w:rPr>
                <w:rFonts w:ascii="Tahoma" w:hAnsi="Tahoma" w:cs="Tahoma"/>
                <w:b/>
                <w:color w:val="FFFFFF" w:themeColor="background1"/>
                <w:sz w:val="20"/>
                <w:szCs w:val="20"/>
              </w:rPr>
              <w:t>Eisen o</w:t>
            </w:r>
            <w:r w:rsidR="006E3A2D">
              <w:rPr>
                <w:rFonts w:ascii="Tahoma" w:hAnsi="Tahoma" w:cs="Tahoma"/>
                <w:b/>
                <w:color w:val="FFFFFF" w:themeColor="background1"/>
                <w:sz w:val="20"/>
                <w:szCs w:val="20"/>
              </w:rPr>
              <w:t>nline boekings</w:t>
            </w:r>
            <w:r w:rsidR="005F2EBA">
              <w:rPr>
                <w:rFonts w:ascii="Tahoma" w:hAnsi="Tahoma" w:cs="Tahoma"/>
                <w:b/>
                <w:color w:val="FFFFFF" w:themeColor="background1"/>
                <w:sz w:val="20"/>
                <w:szCs w:val="20"/>
              </w:rPr>
              <w:t>omgeving</w:t>
            </w:r>
          </w:p>
        </w:tc>
      </w:tr>
      <w:tr w:rsidR="006E3A2D" w:rsidRPr="00C83C96" w14:paraId="4CAB625F" w14:textId="77777777" w:rsidTr="00213DB3">
        <w:tc>
          <w:tcPr>
            <w:tcW w:w="996" w:type="dxa"/>
            <w:tcBorders>
              <w:right w:val="single" w:sz="4" w:space="0" w:color="auto"/>
            </w:tcBorders>
            <w:shd w:val="clear" w:color="auto" w:fill="2C4D33"/>
          </w:tcPr>
          <w:p w14:paraId="4BFA7B74" w14:textId="4FDC8CC7" w:rsidR="006E3A2D" w:rsidRPr="00582BFF" w:rsidRDefault="006E3A2D"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w:t>
            </w:r>
          </w:p>
        </w:tc>
        <w:tc>
          <w:tcPr>
            <w:tcW w:w="7509" w:type="dxa"/>
            <w:tcBorders>
              <w:left w:val="single" w:sz="4" w:space="0" w:color="auto"/>
            </w:tcBorders>
            <w:shd w:val="clear" w:color="auto" w:fill="auto"/>
          </w:tcPr>
          <w:p w14:paraId="635EF35F" w14:textId="3004AAF5" w:rsidR="006E3A2D" w:rsidRPr="00C83C96" w:rsidRDefault="005F2EBA" w:rsidP="005F2EBA">
            <w:pPr>
              <w:spacing w:line="276" w:lineRule="auto"/>
              <w:rPr>
                <w:rFonts w:ascii="Tahoma" w:hAnsi="Tahoma" w:cs="Tahoma"/>
                <w:szCs w:val="19"/>
              </w:rPr>
            </w:pPr>
            <w:r w:rsidRPr="005F2EBA">
              <w:rPr>
                <w:rFonts w:ascii="Tahoma" w:hAnsi="Tahoma" w:cs="Tahoma"/>
                <w:szCs w:val="19"/>
              </w:rPr>
              <w:t>Inschrijver beschikt over een online bo</w:t>
            </w:r>
            <w:r>
              <w:rPr>
                <w:rFonts w:ascii="Tahoma" w:hAnsi="Tahoma" w:cs="Tahoma"/>
                <w:szCs w:val="19"/>
              </w:rPr>
              <w:t>ekingsomgeving</w:t>
            </w:r>
            <w:r w:rsidRPr="005F2EBA">
              <w:rPr>
                <w:rFonts w:ascii="Tahoma" w:hAnsi="Tahoma" w:cs="Tahoma"/>
                <w:szCs w:val="19"/>
              </w:rPr>
              <w:t xml:space="preserve"> met daarin een boekingssysteem waarin gemachtigde</w:t>
            </w:r>
            <w:r w:rsidR="00D35D81">
              <w:rPr>
                <w:rFonts w:ascii="Tahoma" w:hAnsi="Tahoma" w:cs="Tahoma"/>
                <w:szCs w:val="19"/>
              </w:rPr>
              <w:t xml:space="preserve"> medewerker</w:t>
            </w:r>
            <w:r w:rsidRPr="005F2EBA">
              <w:rPr>
                <w:rFonts w:ascii="Tahoma" w:hAnsi="Tahoma" w:cs="Tahoma"/>
                <w:szCs w:val="19"/>
              </w:rPr>
              <w:t xml:space="preserve"> zelf locaties kan bekijken op basis van selectiecriteria, actuele prijzen en beschikbaarheid en zelf aan kan geven van welke locatie(s) hij/zij offertes wenst te ontvangen. </w:t>
            </w:r>
          </w:p>
        </w:tc>
      </w:tr>
      <w:tr w:rsidR="006E3A2D" w:rsidRPr="00C83C96" w14:paraId="70BFF03E" w14:textId="77777777" w:rsidTr="00213DB3">
        <w:tc>
          <w:tcPr>
            <w:tcW w:w="996" w:type="dxa"/>
            <w:tcBorders>
              <w:right w:val="single" w:sz="4" w:space="0" w:color="auto"/>
            </w:tcBorders>
            <w:shd w:val="clear" w:color="auto" w:fill="2C4D33"/>
          </w:tcPr>
          <w:p w14:paraId="7385BA6A" w14:textId="37953410" w:rsidR="006E3A2D"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w:t>
            </w:r>
          </w:p>
        </w:tc>
        <w:tc>
          <w:tcPr>
            <w:tcW w:w="7509" w:type="dxa"/>
            <w:tcBorders>
              <w:left w:val="single" w:sz="4" w:space="0" w:color="auto"/>
            </w:tcBorders>
            <w:shd w:val="clear" w:color="auto" w:fill="auto"/>
          </w:tcPr>
          <w:p w14:paraId="4C860579" w14:textId="77777777" w:rsidR="00F37404" w:rsidRPr="00F37404" w:rsidRDefault="00F37404" w:rsidP="00F37404">
            <w:pPr>
              <w:spacing w:line="276" w:lineRule="auto"/>
              <w:rPr>
                <w:rFonts w:ascii="Tahoma" w:hAnsi="Tahoma" w:cs="Tahoma"/>
                <w:szCs w:val="19"/>
              </w:rPr>
            </w:pPr>
            <w:r w:rsidRPr="00F37404">
              <w:rPr>
                <w:rFonts w:ascii="Tahoma" w:hAnsi="Tahoma" w:cs="Tahoma"/>
                <w:szCs w:val="19"/>
              </w:rPr>
              <w:t>De boekingsomgeving van Inschrijver kent uitgebreide zoekopties, waaronder op:</w:t>
            </w:r>
          </w:p>
          <w:p w14:paraId="445388BC" w14:textId="01AA31C8" w:rsidR="00F37404" w:rsidRPr="00F37404" w:rsidRDefault="00F37404" w:rsidP="00712AC8">
            <w:pPr>
              <w:pStyle w:val="Lijstalinea"/>
              <w:numPr>
                <w:ilvl w:val="0"/>
                <w:numId w:val="7"/>
              </w:numPr>
              <w:rPr>
                <w:rFonts w:ascii="Tahoma" w:hAnsi="Tahoma" w:cs="Tahoma"/>
                <w:sz w:val="19"/>
                <w:szCs w:val="19"/>
              </w:rPr>
            </w:pPr>
            <w:r w:rsidRPr="00F37404">
              <w:rPr>
                <w:rFonts w:ascii="Tahoma" w:hAnsi="Tahoma" w:cs="Tahoma"/>
                <w:sz w:val="19"/>
                <w:szCs w:val="19"/>
              </w:rPr>
              <w:lastRenderedPageBreak/>
              <w:t>Plaatsnaam</w:t>
            </w:r>
            <w:r w:rsidR="00955D70">
              <w:rPr>
                <w:rFonts w:ascii="Tahoma" w:hAnsi="Tahoma" w:cs="Tahoma"/>
                <w:sz w:val="19"/>
                <w:szCs w:val="19"/>
              </w:rPr>
              <w:t>,</w:t>
            </w:r>
            <w:r w:rsidRPr="00F37404">
              <w:rPr>
                <w:rFonts w:ascii="Tahoma" w:hAnsi="Tahoma" w:cs="Tahoma"/>
                <w:sz w:val="19"/>
                <w:szCs w:val="19"/>
              </w:rPr>
              <w:t xml:space="preserve"> postcode</w:t>
            </w:r>
            <w:r w:rsidR="00955D70">
              <w:rPr>
                <w:rFonts w:ascii="Tahoma" w:hAnsi="Tahoma" w:cs="Tahoma"/>
                <w:sz w:val="19"/>
                <w:szCs w:val="19"/>
              </w:rPr>
              <w:t>, provincie en regio</w:t>
            </w:r>
            <w:r w:rsidR="0084559B">
              <w:rPr>
                <w:rFonts w:ascii="Tahoma" w:hAnsi="Tahoma" w:cs="Tahoma"/>
                <w:sz w:val="19"/>
                <w:szCs w:val="19"/>
              </w:rPr>
              <w:t xml:space="preserve"> (denk bij regio aan</w:t>
            </w:r>
            <w:r w:rsidR="00D91892">
              <w:rPr>
                <w:rFonts w:ascii="Tahoma" w:hAnsi="Tahoma" w:cs="Tahoma"/>
                <w:sz w:val="19"/>
                <w:szCs w:val="19"/>
              </w:rPr>
              <w:t xml:space="preserve"> </w:t>
            </w:r>
            <w:r w:rsidR="00D91892" w:rsidRPr="00D91892">
              <w:rPr>
                <w:rFonts w:ascii="Tahoma" w:hAnsi="Tahoma" w:cs="Tahoma"/>
                <w:sz w:val="19"/>
                <w:szCs w:val="19"/>
              </w:rPr>
              <w:t>aaneengesloten geografisch gebied met een bepaald taalkundig, cultureel, demografisch en/of institutioneel karakter, al dan niet erkend door de officiële instanties</w:t>
            </w:r>
            <w:r w:rsidR="00D91892">
              <w:rPr>
                <w:rFonts w:ascii="Tahoma" w:hAnsi="Tahoma" w:cs="Tahoma"/>
                <w:sz w:val="19"/>
                <w:szCs w:val="19"/>
              </w:rPr>
              <w:t>)</w:t>
            </w:r>
            <w:r w:rsidRPr="00F37404">
              <w:rPr>
                <w:rFonts w:ascii="Tahoma" w:hAnsi="Tahoma" w:cs="Tahoma"/>
                <w:sz w:val="19"/>
                <w:szCs w:val="19"/>
              </w:rPr>
              <w:t xml:space="preserve"> (deze zoekopdracht dient bovenaan te staan);</w:t>
            </w:r>
          </w:p>
          <w:p w14:paraId="52D022BA" w14:textId="2B573C5E" w:rsidR="006E3A2D" w:rsidRPr="00C71D87" w:rsidRDefault="00F37404" w:rsidP="00712AC8">
            <w:pPr>
              <w:pStyle w:val="Lijstalinea"/>
              <w:numPr>
                <w:ilvl w:val="0"/>
                <w:numId w:val="7"/>
              </w:numPr>
              <w:rPr>
                <w:rFonts w:ascii="Tahoma" w:hAnsi="Tahoma" w:cs="Tahoma"/>
                <w:sz w:val="19"/>
                <w:szCs w:val="19"/>
              </w:rPr>
            </w:pPr>
            <w:r w:rsidRPr="00F37404">
              <w:rPr>
                <w:rFonts w:ascii="Tahoma" w:hAnsi="Tahoma" w:cs="Tahoma"/>
                <w:sz w:val="19"/>
                <w:szCs w:val="19"/>
              </w:rPr>
              <w:t>Binnen een straal van ‘plaatsnaam</w:t>
            </w:r>
            <w:r w:rsidR="00C71D87">
              <w:rPr>
                <w:rFonts w:ascii="Tahoma" w:hAnsi="Tahoma" w:cs="Tahoma"/>
                <w:sz w:val="19"/>
                <w:szCs w:val="19"/>
              </w:rPr>
              <w:t xml:space="preserve">, </w:t>
            </w:r>
            <w:r w:rsidRPr="00F37404">
              <w:rPr>
                <w:rFonts w:ascii="Tahoma" w:hAnsi="Tahoma" w:cs="Tahoma"/>
                <w:sz w:val="19"/>
                <w:szCs w:val="19"/>
              </w:rPr>
              <w:t>postcode</w:t>
            </w:r>
            <w:r w:rsidR="00C71D87">
              <w:rPr>
                <w:rFonts w:ascii="Tahoma" w:hAnsi="Tahoma" w:cs="Tahoma"/>
                <w:sz w:val="19"/>
                <w:szCs w:val="19"/>
              </w:rPr>
              <w:t xml:space="preserve">, provincie </w:t>
            </w:r>
            <w:r w:rsidR="007842BD">
              <w:rPr>
                <w:rFonts w:ascii="Tahoma" w:hAnsi="Tahoma" w:cs="Tahoma"/>
                <w:sz w:val="19"/>
                <w:szCs w:val="19"/>
              </w:rPr>
              <w:t>en/of regio</w:t>
            </w:r>
            <w:r w:rsidRPr="00F37404">
              <w:rPr>
                <w:rFonts w:ascii="Tahoma" w:hAnsi="Tahoma" w:cs="Tahoma"/>
                <w:sz w:val="19"/>
                <w:szCs w:val="19"/>
              </w:rPr>
              <w:t>’;</w:t>
            </w:r>
          </w:p>
          <w:p w14:paraId="64B09CB6" w14:textId="77777777" w:rsidR="00C71D87" w:rsidRPr="00C71D87" w:rsidRDefault="00C71D87" w:rsidP="00712AC8">
            <w:pPr>
              <w:pStyle w:val="Lijstalinea"/>
              <w:numPr>
                <w:ilvl w:val="0"/>
                <w:numId w:val="7"/>
              </w:numPr>
              <w:rPr>
                <w:rFonts w:ascii="Tahoma" w:hAnsi="Tahoma" w:cs="Tahoma"/>
                <w:sz w:val="19"/>
                <w:szCs w:val="19"/>
              </w:rPr>
            </w:pPr>
            <w:r w:rsidRPr="00C71D87">
              <w:rPr>
                <w:rFonts w:ascii="Tahoma" w:hAnsi="Tahoma" w:cs="Tahoma"/>
                <w:sz w:val="19"/>
                <w:szCs w:val="19"/>
              </w:rPr>
              <w:t>Prijs;</w:t>
            </w:r>
          </w:p>
          <w:p w14:paraId="6678DB3D" w14:textId="21EA1C81" w:rsidR="00C71D87" w:rsidRPr="00C71D87" w:rsidRDefault="00C71D87" w:rsidP="00712AC8">
            <w:pPr>
              <w:pStyle w:val="Lijstalinea"/>
              <w:numPr>
                <w:ilvl w:val="0"/>
                <w:numId w:val="7"/>
              </w:numPr>
              <w:rPr>
                <w:rFonts w:ascii="Tahoma" w:hAnsi="Tahoma" w:cs="Tahoma"/>
                <w:sz w:val="19"/>
                <w:szCs w:val="19"/>
              </w:rPr>
            </w:pPr>
            <w:r w:rsidRPr="00C71D87">
              <w:rPr>
                <w:rFonts w:ascii="Tahoma" w:hAnsi="Tahoma" w:cs="Tahoma"/>
                <w:sz w:val="19"/>
                <w:szCs w:val="19"/>
              </w:rPr>
              <w:t>Aantal zalen en op grootte van zalen;</w:t>
            </w:r>
          </w:p>
          <w:p w14:paraId="457FAD4B" w14:textId="1503A147" w:rsidR="00C71D87" w:rsidRPr="00C71D87" w:rsidRDefault="00C71D87" w:rsidP="00712AC8">
            <w:pPr>
              <w:pStyle w:val="Lijstalinea"/>
              <w:numPr>
                <w:ilvl w:val="0"/>
                <w:numId w:val="7"/>
              </w:numPr>
              <w:rPr>
                <w:rFonts w:ascii="Tahoma" w:hAnsi="Tahoma" w:cs="Tahoma"/>
                <w:sz w:val="19"/>
                <w:szCs w:val="19"/>
              </w:rPr>
            </w:pPr>
            <w:r w:rsidRPr="00C71D87">
              <w:rPr>
                <w:rFonts w:ascii="Tahoma" w:hAnsi="Tahoma" w:cs="Tahoma"/>
                <w:sz w:val="19"/>
                <w:szCs w:val="19"/>
              </w:rPr>
              <w:t>Aanwezigheid van een milieukeurmerk;</w:t>
            </w:r>
          </w:p>
          <w:p w14:paraId="4E27F2EF" w14:textId="3693E858" w:rsidR="00C71D87" w:rsidRPr="00C71D87" w:rsidRDefault="00C71D87" w:rsidP="00712AC8">
            <w:pPr>
              <w:pStyle w:val="Lijstalinea"/>
              <w:numPr>
                <w:ilvl w:val="0"/>
                <w:numId w:val="7"/>
              </w:numPr>
              <w:rPr>
                <w:rFonts w:ascii="Tahoma" w:hAnsi="Tahoma" w:cs="Tahoma"/>
                <w:sz w:val="19"/>
                <w:szCs w:val="19"/>
              </w:rPr>
            </w:pPr>
            <w:r w:rsidRPr="00C71D87">
              <w:rPr>
                <w:rFonts w:ascii="Tahoma" w:hAnsi="Tahoma" w:cs="Tahoma"/>
                <w:sz w:val="19"/>
                <w:szCs w:val="19"/>
              </w:rPr>
              <w:t xml:space="preserve">‘Green </w:t>
            </w:r>
            <w:proofErr w:type="spellStart"/>
            <w:r w:rsidRPr="00C71D87">
              <w:rPr>
                <w:rFonts w:ascii="Tahoma" w:hAnsi="Tahoma" w:cs="Tahoma"/>
                <w:sz w:val="19"/>
                <w:szCs w:val="19"/>
              </w:rPr>
              <w:t>Key</w:t>
            </w:r>
            <w:proofErr w:type="spellEnd"/>
            <w:r w:rsidRPr="00C71D87">
              <w:rPr>
                <w:rFonts w:ascii="Tahoma" w:hAnsi="Tahoma" w:cs="Tahoma"/>
                <w:sz w:val="19"/>
                <w:szCs w:val="19"/>
              </w:rPr>
              <w:t>’;</w:t>
            </w:r>
          </w:p>
          <w:p w14:paraId="6D9F88BF" w14:textId="718EEFD7" w:rsidR="00C71D87" w:rsidRPr="00C71D87" w:rsidRDefault="00C71D87" w:rsidP="00712AC8">
            <w:pPr>
              <w:pStyle w:val="Lijstalinea"/>
              <w:numPr>
                <w:ilvl w:val="0"/>
                <w:numId w:val="7"/>
              </w:numPr>
              <w:rPr>
                <w:rFonts w:ascii="Tahoma" w:hAnsi="Tahoma" w:cs="Tahoma"/>
                <w:sz w:val="19"/>
                <w:szCs w:val="19"/>
              </w:rPr>
            </w:pPr>
            <w:r w:rsidRPr="00C71D87">
              <w:rPr>
                <w:rFonts w:ascii="Tahoma" w:hAnsi="Tahoma" w:cs="Tahoma"/>
                <w:sz w:val="19"/>
                <w:szCs w:val="19"/>
              </w:rPr>
              <w:t>Aanwezigheid van overnachtingsmogelijkheid;</w:t>
            </w:r>
          </w:p>
          <w:p w14:paraId="1C4E03FF" w14:textId="2EB407C7" w:rsidR="00C71D87" w:rsidRPr="00C71D87" w:rsidRDefault="00C71D87" w:rsidP="00712AC8">
            <w:pPr>
              <w:pStyle w:val="Lijstalinea"/>
              <w:numPr>
                <w:ilvl w:val="0"/>
                <w:numId w:val="7"/>
              </w:numPr>
              <w:rPr>
                <w:rFonts w:ascii="Tahoma" w:hAnsi="Tahoma" w:cs="Tahoma"/>
                <w:sz w:val="19"/>
                <w:szCs w:val="19"/>
              </w:rPr>
            </w:pPr>
            <w:r w:rsidRPr="00C71D87">
              <w:rPr>
                <w:rFonts w:ascii="Tahoma" w:hAnsi="Tahoma" w:cs="Tahoma"/>
                <w:sz w:val="19"/>
                <w:szCs w:val="19"/>
              </w:rPr>
              <w:t>Locatienaam;</w:t>
            </w:r>
          </w:p>
          <w:p w14:paraId="6C4D68F2" w14:textId="04113389" w:rsidR="00C71D87" w:rsidRPr="00C83C96" w:rsidRDefault="00C71D87" w:rsidP="00712AC8">
            <w:pPr>
              <w:pStyle w:val="Lijstalinea"/>
              <w:numPr>
                <w:ilvl w:val="0"/>
                <w:numId w:val="7"/>
              </w:numPr>
              <w:rPr>
                <w:rFonts w:ascii="Tahoma" w:hAnsi="Tahoma" w:cs="Tahoma"/>
                <w:szCs w:val="19"/>
              </w:rPr>
            </w:pPr>
            <w:r w:rsidRPr="00B15E2B">
              <w:rPr>
                <w:rFonts w:ascii="Tahoma" w:hAnsi="Tahoma" w:cs="Tahoma"/>
                <w:sz w:val="19"/>
                <w:szCs w:val="19"/>
              </w:rPr>
              <w:t xml:space="preserve">Het combineren van meerdere, ten minste twee (2) zoektermen is mogelijk. Zoekresultaten kunnen tijdelijk worden aangemerkt als ‘favoriet’. Favorieten worden tenminste één (1) uur </w:t>
            </w:r>
            <w:r w:rsidRPr="00C71D87">
              <w:rPr>
                <w:rFonts w:ascii="Tahoma" w:hAnsi="Tahoma" w:cs="Tahoma"/>
                <w:sz w:val="19"/>
                <w:szCs w:val="19"/>
              </w:rPr>
              <w:t>bewaard.</w:t>
            </w:r>
          </w:p>
        </w:tc>
      </w:tr>
      <w:tr w:rsidR="006E3A2D" w:rsidRPr="00C83C96" w14:paraId="77C52327" w14:textId="77777777" w:rsidTr="00213DB3">
        <w:tc>
          <w:tcPr>
            <w:tcW w:w="996" w:type="dxa"/>
            <w:tcBorders>
              <w:right w:val="single" w:sz="4" w:space="0" w:color="auto"/>
            </w:tcBorders>
            <w:shd w:val="clear" w:color="auto" w:fill="2C4D33"/>
          </w:tcPr>
          <w:p w14:paraId="1B83A685" w14:textId="4BD860BA" w:rsidR="006E3A2D"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lastRenderedPageBreak/>
              <w:t>Eis 6.3</w:t>
            </w:r>
          </w:p>
        </w:tc>
        <w:tc>
          <w:tcPr>
            <w:tcW w:w="7509" w:type="dxa"/>
            <w:tcBorders>
              <w:left w:val="single" w:sz="4" w:space="0" w:color="auto"/>
            </w:tcBorders>
            <w:shd w:val="clear" w:color="auto" w:fill="auto"/>
          </w:tcPr>
          <w:p w14:paraId="454B43D8" w14:textId="77777777" w:rsidR="00B15E2B" w:rsidRPr="00B15E2B" w:rsidRDefault="00B15E2B" w:rsidP="00B15E2B">
            <w:pPr>
              <w:spacing w:line="276" w:lineRule="auto"/>
              <w:rPr>
                <w:rFonts w:ascii="Tahoma" w:hAnsi="Tahoma" w:cs="Tahoma"/>
                <w:szCs w:val="19"/>
              </w:rPr>
            </w:pPr>
            <w:r w:rsidRPr="00B15E2B">
              <w:rPr>
                <w:rFonts w:ascii="Tahoma" w:hAnsi="Tahoma" w:cs="Tahoma"/>
                <w:szCs w:val="19"/>
              </w:rPr>
              <w:t xml:space="preserve">Zoekresultaten worden gepresenteerd op basis van zoekopties. Bijvoorbeeld bij prijs, </w:t>
            </w:r>
          </w:p>
          <w:p w14:paraId="24980A05" w14:textId="3B26DEF2" w:rsidR="006E3A2D" w:rsidRPr="00C83C96" w:rsidRDefault="00B15E2B" w:rsidP="00FA6F01">
            <w:pPr>
              <w:spacing w:line="276" w:lineRule="auto"/>
              <w:rPr>
                <w:rFonts w:ascii="Tahoma" w:hAnsi="Tahoma" w:cs="Tahoma"/>
                <w:szCs w:val="19"/>
              </w:rPr>
            </w:pPr>
            <w:r w:rsidRPr="00B15E2B">
              <w:rPr>
                <w:rFonts w:ascii="Tahoma" w:hAnsi="Tahoma" w:cs="Tahoma"/>
                <w:szCs w:val="19"/>
              </w:rPr>
              <w:t>gesorteerd van laag naar hoog. Het bieden van mogelijkheden voor gebruiker om zoekresultaten op andere criteria en sortering te laten presenteren is gewenst. Gebruiker kan een of meerdere zoekresultaten tijdelijk aanmerken als ‘favoriet’. Favorieten worden tenminste één (1) uur bewaard.</w:t>
            </w:r>
          </w:p>
        </w:tc>
      </w:tr>
      <w:tr w:rsidR="006E3A2D" w:rsidRPr="00C83C96" w14:paraId="53A62913" w14:textId="77777777" w:rsidTr="00213DB3">
        <w:tc>
          <w:tcPr>
            <w:tcW w:w="996" w:type="dxa"/>
            <w:tcBorders>
              <w:right w:val="single" w:sz="4" w:space="0" w:color="auto"/>
            </w:tcBorders>
            <w:shd w:val="clear" w:color="auto" w:fill="2C4D33"/>
          </w:tcPr>
          <w:p w14:paraId="18A31373" w14:textId="6F46ACA4" w:rsidR="006E3A2D"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6.4</w:t>
            </w:r>
          </w:p>
        </w:tc>
        <w:tc>
          <w:tcPr>
            <w:tcW w:w="7509" w:type="dxa"/>
            <w:tcBorders>
              <w:left w:val="single" w:sz="4" w:space="0" w:color="auto"/>
            </w:tcBorders>
            <w:shd w:val="clear" w:color="auto" w:fill="auto"/>
          </w:tcPr>
          <w:p w14:paraId="432DEB3C" w14:textId="0ED2FDFB" w:rsidR="006E3A2D" w:rsidRPr="00C83C96" w:rsidRDefault="00FA6F01" w:rsidP="00FA6F01">
            <w:pPr>
              <w:spacing w:line="276" w:lineRule="auto"/>
              <w:rPr>
                <w:rFonts w:ascii="Tahoma" w:hAnsi="Tahoma" w:cs="Tahoma"/>
                <w:szCs w:val="19"/>
              </w:rPr>
            </w:pPr>
            <w:r w:rsidRPr="00FA6F01">
              <w:rPr>
                <w:rFonts w:ascii="Tahoma" w:hAnsi="Tahoma" w:cs="Tahoma"/>
                <w:szCs w:val="19"/>
              </w:rPr>
              <w:t xml:space="preserve">De boekingsomgeving biedt </w:t>
            </w:r>
            <w:r w:rsidR="00765CB5">
              <w:rPr>
                <w:rFonts w:ascii="Tahoma" w:hAnsi="Tahoma" w:cs="Tahoma"/>
                <w:szCs w:val="19"/>
              </w:rPr>
              <w:t xml:space="preserve">de </w:t>
            </w:r>
            <w:r w:rsidRPr="00FA6F01">
              <w:rPr>
                <w:rFonts w:ascii="Tahoma" w:hAnsi="Tahoma" w:cs="Tahoma"/>
                <w:szCs w:val="19"/>
              </w:rPr>
              <w:t>mogelijkheid om een reservering van elke gewenste duur te maken en om herhaalreservering te doen.</w:t>
            </w:r>
          </w:p>
        </w:tc>
      </w:tr>
      <w:tr w:rsidR="006E3A2D" w:rsidRPr="00C83C96" w14:paraId="33D8EFD8" w14:textId="77777777" w:rsidTr="00213DB3">
        <w:tc>
          <w:tcPr>
            <w:tcW w:w="996" w:type="dxa"/>
            <w:tcBorders>
              <w:right w:val="single" w:sz="4" w:space="0" w:color="auto"/>
            </w:tcBorders>
            <w:shd w:val="clear" w:color="auto" w:fill="2C4D33"/>
          </w:tcPr>
          <w:p w14:paraId="2A7FF016" w14:textId="6BFC7350" w:rsidR="006E3A2D"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6.5</w:t>
            </w:r>
          </w:p>
        </w:tc>
        <w:tc>
          <w:tcPr>
            <w:tcW w:w="7509" w:type="dxa"/>
            <w:tcBorders>
              <w:left w:val="single" w:sz="4" w:space="0" w:color="auto"/>
            </w:tcBorders>
            <w:shd w:val="clear" w:color="auto" w:fill="auto"/>
          </w:tcPr>
          <w:p w14:paraId="092A38FD" w14:textId="696F4666" w:rsidR="006E3A2D" w:rsidRPr="00C83C96" w:rsidRDefault="00312B85" w:rsidP="00312B85">
            <w:pPr>
              <w:spacing w:line="276" w:lineRule="auto"/>
              <w:rPr>
                <w:rFonts w:ascii="Tahoma" w:hAnsi="Tahoma" w:cs="Tahoma"/>
                <w:szCs w:val="19"/>
              </w:rPr>
            </w:pPr>
            <w:r w:rsidRPr="00312B85">
              <w:rPr>
                <w:rFonts w:ascii="Tahoma" w:hAnsi="Tahoma" w:cs="Tahoma"/>
                <w:szCs w:val="19"/>
              </w:rPr>
              <w:t>Bij het doen van een reservering</w:t>
            </w:r>
            <w:r>
              <w:rPr>
                <w:rFonts w:ascii="Tahoma" w:hAnsi="Tahoma" w:cs="Tahoma"/>
                <w:szCs w:val="19"/>
              </w:rPr>
              <w:t xml:space="preserve"> via boekingsomgeving</w:t>
            </w:r>
            <w:r w:rsidRPr="00312B85">
              <w:rPr>
                <w:rFonts w:ascii="Tahoma" w:hAnsi="Tahoma" w:cs="Tahoma"/>
                <w:szCs w:val="19"/>
              </w:rPr>
              <w:t xml:space="preserve"> heeft boeker een opmerkingenveld tot zijn beschikking. Daarin kunnen</w:t>
            </w:r>
            <w:r>
              <w:rPr>
                <w:rFonts w:ascii="Tahoma" w:hAnsi="Tahoma" w:cs="Tahoma"/>
                <w:szCs w:val="19"/>
              </w:rPr>
              <w:t xml:space="preserve"> b</w:t>
            </w:r>
            <w:r w:rsidRPr="005F2EBA">
              <w:rPr>
                <w:rFonts w:ascii="Tahoma" w:hAnsi="Tahoma" w:cs="Tahoma"/>
                <w:szCs w:val="19"/>
              </w:rPr>
              <w:t>ijzondere en aanvullende klantwensen</w:t>
            </w:r>
            <w:r w:rsidRPr="00312B85">
              <w:rPr>
                <w:rFonts w:ascii="Tahoma" w:hAnsi="Tahoma" w:cs="Tahoma"/>
                <w:szCs w:val="19"/>
              </w:rPr>
              <w:t xml:space="preserve"> </w:t>
            </w:r>
            <w:r>
              <w:rPr>
                <w:rFonts w:ascii="Tahoma" w:hAnsi="Tahoma" w:cs="Tahoma"/>
                <w:szCs w:val="19"/>
              </w:rPr>
              <w:t xml:space="preserve">worden </w:t>
            </w:r>
            <w:r w:rsidRPr="00312B85">
              <w:rPr>
                <w:rFonts w:ascii="Tahoma" w:hAnsi="Tahoma" w:cs="Tahoma"/>
                <w:szCs w:val="19"/>
              </w:rPr>
              <w:t>opgegeven</w:t>
            </w:r>
            <w:r>
              <w:rPr>
                <w:rFonts w:ascii="Tahoma" w:hAnsi="Tahoma" w:cs="Tahoma"/>
                <w:szCs w:val="19"/>
              </w:rPr>
              <w:t>.</w:t>
            </w:r>
          </w:p>
        </w:tc>
      </w:tr>
      <w:tr w:rsidR="00312B85" w:rsidRPr="00C83C96" w14:paraId="04867093" w14:textId="77777777" w:rsidTr="00213DB3">
        <w:tc>
          <w:tcPr>
            <w:tcW w:w="996" w:type="dxa"/>
            <w:tcBorders>
              <w:right w:val="single" w:sz="4" w:space="0" w:color="auto"/>
            </w:tcBorders>
            <w:shd w:val="clear" w:color="auto" w:fill="2C4D33"/>
          </w:tcPr>
          <w:p w14:paraId="02497327" w14:textId="1EA2A437" w:rsidR="00312B85"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6.6</w:t>
            </w:r>
          </w:p>
        </w:tc>
        <w:tc>
          <w:tcPr>
            <w:tcW w:w="7509" w:type="dxa"/>
            <w:tcBorders>
              <w:left w:val="single" w:sz="4" w:space="0" w:color="auto"/>
            </w:tcBorders>
            <w:shd w:val="clear" w:color="auto" w:fill="auto"/>
          </w:tcPr>
          <w:p w14:paraId="56D35591" w14:textId="119E355E" w:rsidR="005E25C8" w:rsidRPr="00312B85" w:rsidRDefault="00A84D63" w:rsidP="00260BF2">
            <w:pPr>
              <w:spacing w:line="276" w:lineRule="auto"/>
              <w:rPr>
                <w:rFonts w:ascii="Tahoma" w:hAnsi="Tahoma" w:cs="Tahoma"/>
                <w:szCs w:val="19"/>
              </w:rPr>
            </w:pPr>
            <w:r w:rsidRPr="00A84D63">
              <w:rPr>
                <w:rFonts w:ascii="Tahoma" w:hAnsi="Tahoma" w:cs="Tahoma"/>
                <w:szCs w:val="19"/>
              </w:rPr>
              <w:t>De boekingsomgeving is vrij van reclame en bevat alleen software die functioneel noodzakelijk is om de boekingsomgeving conform eisen te laten functioneren.</w:t>
            </w:r>
          </w:p>
        </w:tc>
      </w:tr>
      <w:tr w:rsidR="00852B72" w:rsidRPr="00C83C96" w14:paraId="09B1359D" w14:textId="77777777" w:rsidTr="00213DB3">
        <w:tc>
          <w:tcPr>
            <w:tcW w:w="996" w:type="dxa"/>
            <w:tcBorders>
              <w:right w:val="single" w:sz="4" w:space="0" w:color="auto"/>
            </w:tcBorders>
            <w:shd w:val="clear" w:color="auto" w:fill="2C4D33"/>
          </w:tcPr>
          <w:p w14:paraId="13704A68" w14:textId="0D0CAB3C" w:rsidR="00852B72"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6.7</w:t>
            </w:r>
          </w:p>
        </w:tc>
        <w:tc>
          <w:tcPr>
            <w:tcW w:w="7509" w:type="dxa"/>
            <w:tcBorders>
              <w:left w:val="single" w:sz="4" w:space="0" w:color="auto"/>
            </w:tcBorders>
            <w:shd w:val="clear" w:color="auto" w:fill="auto"/>
          </w:tcPr>
          <w:p w14:paraId="55E33D3D" w14:textId="0278B18A" w:rsidR="00852B72" w:rsidRPr="00A84D63" w:rsidRDefault="00852B72" w:rsidP="00A84D63">
            <w:pPr>
              <w:spacing w:line="276" w:lineRule="auto"/>
              <w:rPr>
                <w:rFonts w:ascii="Tahoma" w:hAnsi="Tahoma" w:cs="Tahoma"/>
                <w:szCs w:val="19"/>
              </w:rPr>
            </w:pPr>
            <w:r w:rsidRPr="00852B72">
              <w:rPr>
                <w:rFonts w:ascii="Tahoma" w:hAnsi="Tahoma" w:cs="Tahoma"/>
                <w:szCs w:val="19"/>
              </w:rPr>
              <w:t xml:space="preserve">De online </w:t>
            </w:r>
            <w:r>
              <w:rPr>
                <w:rFonts w:ascii="Tahoma" w:hAnsi="Tahoma" w:cs="Tahoma"/>
                <w:szCs w:val="19"/>
              </w:rPr>
              <w:t>boekingsomgeving</w:t>
            </w:r>
            <w:r w:rsidRPr="00852B72">
              <w:rPr>
                <w:rFonts w:ascii="Tahoma" w:hAnsi="Tahoma" w:cs="Tahoma"/>
                <w:szCs w:val="19"/>
              </w:rPr>
              <w:t xml:space="preserve"> is benaderbaar zonder dat er software op het netwerk van Aanbestedende Dienst geïnstalleerd hoeft te worden.</w:t>
            </w:r>
          </w:p>
        </w:tc>
      </w:tr>
      <w:tr w:rsidR="00A84D63" w:rsidRPr="00C83C96" w14:paraId="56DBCD21" w14:textId="77777777" w:rsidTr="00213DB3">
        <w:tc>
          <w:tcPr>
            <w:tcW w:w="996" w:type="dxa"/>
            <w:tcBorders>
              <w:right w:val="single" w:sz="4" w:space="0" w:color="auto"/>
            </w:tcBorders>
            <w:shd w:val="clear" w:color="auto" w:fill="2C4D33"/>
          </w:tcPr>
          <w:p w14:paraId="1841F490" w14:textId="5B0DA0F8" w:rsidR="00A84D63" w:rsidRPr="005C2CC6" w:rsidRDefault="005C2CC6" w:rsidP="00213DB3">
            <w:pPr>
              <w:spacing w:line="276" w:lineRule="auto"/>
              <w:rPr>
                <w:rFonts w:ascii="Tahoma" w:hAnsi="Tahoma" w:cs="Tahoma"/>
                <w:bCs/>
                <w:color w:val="FFFFFF" w:themeColor="background1"/>
                <w:szCs w:val="19"/>
              </w:rPr>
            </w:pPr>
            <w:r>
              <w:rPr>
                <w:rFonts w:ascii="Tahoma" w:hAnsi="Tahoma" w:cs="Tahoma"/>
                <w:b/>
                <w:color w:val="FFFFFF" w:themeColor="background1"/>
                <w:szCs w:val="19"/>
              </w:rPr>
              <w:t>Eis 6.8</w:t>
            </w:r>
          </w:p>
        </w:tc>
        <w:tc>
          <w:tcPr>
            <w:tcW w:w="7509" w:type="dxa"/>
            <w:tcBorders>
              <w:left w:val="single" w:sz="4" w:space="0" w:color="auto"/>
            </w:tcBorders>
            <w:shd w:val="clear" w:color="auto" w:fill="auto"/>
          </w:tcPr>
          <w:p w14:paraId="354FF0F6" w14:textId="2C9692E7" w:rsidR="00892042" w:rsidRPr="00A84D63" w:rsidRDefault="00BE1337" w:rsidP="00892042">
            <w:pPr>
              <w:tabs>
                <w:tab w:val="left" w:pos="2907"/>
              </w:tabs>
              <w:spacing w:line="276" w:lineRule="auto"/>
              <w:rPr>
                <w:rFonts w:ascii="Tahoma" w:hAnsi="Tahoma" w:cs="Tahoma"/>
                <w:szCs w:val="19"/>
              </w:rPr>
            </w:pPr>
            <w:r>
              <w:rPr>
                <w:rFonts w:ascii="Tahoma" w:hAnsi="Tahoma" w:cs="Tahoma"/>
                <w:szCs w:val="19"/>
              </w:rPr>
              <w:t>W</w:t>
            </w:r>
            <w:r w:rsidR="00A84D63" w:rsidRPr="00A84D63">
              <w:rPr>
                <w:rFonts w:ascii="Tahoma" w:hAnsi="Tahoma" w:cs="Tahoma"/>
                <w:szCs w:val="19"/>
              </w:rPr>
              <w:t xml:space="preserve">ebsites, anders dan websites van te boeken hotels- en vergader-accommodaties, zijn niet via de </w:t>
            </w:r>
            <w:r w:rsidR="00FC340E">
              <w:rPr>
                <w:rFonts w:ascii="Tahoma" w:hAnsi="Tahoma" w:cs="Tahoma"/>
                <w:szCs w:val="19"/>
              </w:rPr>
              <w:t>boekingsomgeving</w:t>
            </w:r>
            <w:r w:rsidR="00A84D63" w:rsidRPr="00A84D63">
              <w:rPr>
                <w:rFonts w:ascii="Tahoma" w:hAnsi="Tahoma" w:cs="Tahoma"/>
                <w:szCs w:val="19"/>
              </w:rPr>
              <w:t xml:space="preserve"> van Inschrijver te benaderen.</w:t>
            </w:r>
          </w:p>
        </w:tc>
      </w:tr>
      <w:tr w:rsidR="00FC340E" w:rsidRPr="00C83C96" w14:paraId="26897A4E" w14:textId="77777777" w:rsidTr="00213DB3">
        <w:tc>
          <w:tcPr>
            <w:tcW w:w="996" w:type="dxa"/>
            <w:tcBorders>
              <w:right w:val="single" w:sz="4" w:space="0" w:color="auto"/>
            </w:tcBorders>
            <w:shd w:val="clear" w:color="auto" w:fill="2C4D33"/>
          </w:tcPr>
          <w:p w14:paraId="7CBDC070" w14:textId="5563FC36" w:rsidR="00FC340E"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6.9</w:t>
            </w:r>
          </w:p>
        </w:tc>
        <w:tc>
          <w:tcPr>
            <w:tcW w:w="7509" w:type="dxa"/>
            <w:tcBorders>
              <w:left w:val="single" w:sz="4" w:space="0" w:color="auto"/>
            </w:tcBorders>
            <w:shd w:val="clear" w:color="auto" w:fill="auto"/>
          </w:tcPr>
          <w:p w14:paraId="07E80D9C" w14:textId="085D8083" w:rsidR="00252E4D" w:rsidRPr="003F1D9F" w:rsidRDefault="00252E4D" w:rsidP="00252E4D">
            <w:pPr>
              <w:tabs>
                <w:tab w:val="left" w:pos="2907"/>
              </w:tabs>
              <w:spacing w:line="276" w:lineRule="auto"/>
              <w:rPr>
                <w:rFonts w:ascii="Tahoma" w:hAnsi="Tahoma" w:cs="Tahoma"/>
                <w:szCs w:val="19"/>
              </w:rPr>
            </w:pPr>
            <w:r w:rsidRPr="003F1D9F">
              <w:rPr>
                <w:rFonts w:ascii="Tahoma" w:hAnsi="Tahoma" w:cs="Tahoma"/>
                <w:szCs w:val="19"/>
              </w:rPr>
              <w:t xml:space="preserve">De online boekingsomgeving moet voldoen aan de Europese wetgeving voor </w:t>
            </w:r>
          </w:p>
          <w:p w14:paraId="168C7C4E" w14:textId="0617D080" w:rsidR="00FC340E" w:rsidRPr="00A84D63" w:rsidRDefault="00252E4D" w:rsidP="00252E4D">
            <w:pPr>
              <w:tabs>
                <w:tab w:val="left" w:pos="2907"/>
              </w:tabs>
              <w:spacing w:line="276" w:lineRule="auto"/>
              <w:rPr>
                <w:rFonts w:ascii="Tahoma" w:hAnsi="Tahoma" w:cs="Tahoma"/>
                <w:szCs w:val="19"/>
              </w:rPr>
            </w:pPr>
            <w:r w:rsidRPr="003F1D9F">
              <w:rPr>
                <w:rFonts w:ascii="Tahoma" w:hAnsi="Tahoma" w:cs="Tahoma"/>
                <w:szCs w:val="19"/>
              </w:rPr>
              <w:t xml:space="preserve">gegevensbescherming. De webapplicatie voldoet aan Security richtlijnen (ten minste een A-rating op </w:t>
            </w:r>
            <w:proofErr w:type="spellStart"/>
            <w:r w:rsidRPr="003F1D9F">
              <w:rPr>
                <w:rFonts w:ascii="Tahoma" w:hAnsi="Tahoma" w:cs="Tahoma"/>
                <w:szCs w:val="19"/>
              </w:rPr>
              <w:t>ssllabs</w:t>
            </w:r>
            <w:proofErr w:type="spellEnd"/>
            <w:r w:rsidRPr="003F1D9F">
              <w:rPr>
                <w:rFonts w:ascii="Tahoma" w:hAnsi="Tahoma" w:cs="Tahoma"/>
                <w:szCs w:val="19"/>
              </w:rPr>
              <w:t>).</w:t>
            </w:r>
          </w:p>
        </w:tc>
      </w:tr>
      <w:tr w:rsidR="003556F6" w:rsidRPr="00C83C96" w14:paraId="12388EAA" w14:textId="77777777" w:rsidTr="00213DB3">
        <w:tc>
          <w:tcPr>
            <w:tcW w:w="996" w:type="dxa"/>
            <w:tcBorders>
              <w:right w:val="single" w:sz="4" w:space="0" w:color="auto"/>
            </w:tcBorders>
            <w:shd w:val="clear" w:color="auto" w:fill="2C4D33"/>
          </w:tcPr>
          <w:p w14:paraId="752A17B2" w14:textId="530A2325" w:rsidR="003556F6"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6.10</w:t>
            </w:r>
          </w:p>
        </w:tc>
        <w:tc>
          <w:tcPr>
            <w:tcW w:w="7509" w:type="dxa"/>
            <w:tcBorders>
              <w:left w:val="single" w:sz="4" w:space="0" w:color="auto"/>
            </w:tcBorders>
            <w:shd w:val="clear" w:color="auto" w:fill="auto"/>
          </w:tcPr>
          <w:p w14:paraId="6ADBEDA4" w14:textId="0E585D10" w:rsidR="003556F6" w:rsidRPr="003556F6" w:rsidRDefault="003556F6" w:rsidP="003556F6">
            <w:pPr>
              <w:tabs>
                <w:tab w:val="left" w:pos="2907"/>
              </w:tabs>
              <w:spacing w:line="276" w:lineRule="auto"/>
              <w:rPr>
                <w:rFonts w:ascii="Tahoma" w:hAnsi="Tahoma" w:cs="Tahoma"/>
                <w:szCs w:val="19"/>
              </w:rPr>
            </w:pPr>
            <w:r w:rsidRPr="003556F6">
              <w:rPr>
                <w:rFonts w:ascii="Tahoma" w:hAnsi="Tahoma" w:cs="Tahoma"/>
                <w:szCs w:val="19"/>
              </w:rPr>
              <w:t xml:space="preserve">Op de website van </w:t>
            </w:r>
            <w:r w:rsidR="009F010C">
              <w:rPr>
                <w:rFonts w:ascii="Tahoma" w:hAnsi="Tahoma" w:cs="Tahoma"/>
                <w:szCs w:val="19"/>
              </w:rPr>
              <w:t>I</w:t>
            </w:r>
            <w:r w:rsidRPr="003556F6">
              <w:rPr>
                <w:rFonts w:ascii="Tahoma" w:hAnsi="Tahoma" w:cs="Tahoma"/>
                <w:szCs w:val="19"/>
              </w:rPr>
              <w:t>nschrijver blijven de digitale dossiers van boekingen (en annuleringen) minimaal twee (2) jaar beschikbaar ter raadpleging.</w:t>
            </w:r>
          </w:p>
        </w:tc>
      </w:tr>
      <w:tr w:rsidR="003556F6" w:rsidRPr="00C83C96" w14:paraId="5185DC97" w14:textId="77777777" w:rsidTr="00213DB3">
        <w:tc>
          <w:tcPr>
            <w:tcW w:w="996" w:type="dxa"/>
            <w:tcBorders>
              <w:right w:val="single" w:sz="4" w:space="0" w:color="auto"/>
            </w:tcBorders>
            <w:shd w:val="clear" w:color="auto" w:fill="2C4D33"/>
          </w:tcPr>
          <w:p w14:paraId="15EF4C12" w14:textId="6E9C6BB8" w:rsidR="003556F6"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6.11</w:t>
            </w:r>
          </w:p>
        </w:tc>
        <w:tc>
          <w:tcPr>
            <w:tcW w:w="7509" w:type="dxa"/>
            <w:tcBorders>
              <w:left w:val="single" w:sz="4" w:space="0" w:color="auto"/>
            </w:tcBorders>
            <w:shd w:val="clear" w:color="auto" w:fill="auto"/>
          </w:tcPr>
          <w:p w14:paraId="42A23218" w14:textId="0133707C" w:rsidR="000B1B38" w:rsidRPr="000B1B38" w:rsidRDefault="009F010C" w:rsidP="000B1B38">
            <w:pPr>
              <w:tabs>
                <w:tab w:val="left" w:pos="2907"/>
              </w:tabs>
              <w:spacing w:line="276" w:lineRule="auto"/>
              <w:rPr>
                <w:rFonts w:ascii="Tahoma" w:hAnsi="Tahoma" w:cs="Tahoma"/>
                <w:szCs w:val="19"/>
              </w:rPr>
            </w:pPr>
            <w:r>
              <w:rPr>
                <w:rFonts w:ascii="Tahoma" w:hAnsi="Tahoma" w:cs="Tahoma"/>
                <w:szCs w:val="19"/>
              </w:rPr>
              <w:t>Inschrijver</w:t>
            </w:r>
            <w:r w:rsidR="000B1B38" w:rsidRPr="000B1B38">
              <w:rPr>
                <w:rFonts w:ascii="Tahoma" w:hAnsi="Tahoma" w:cs="Tahoma"/>
                <w:szCs w:val="19"/>
              </w:rPr>
              <w:t xml:space="preserve"> dient de persoonsgegevens die hij ontvangt van opdrachtgever zodanig </w:t>
            </w:r>
          </w:p>
          <w:p w14:paraId="184606F6" w14:textId="268FDB04" w:rsidR="003556F6" w:rsidRPr="003556F6" w:rsidRDefault="000B1B38" w:rsidP="000B1B38">
            <w:pPr>
              <w:tabs>
                <w:tab w:val="left" w:pos="2907"/>
              </w:tabs>
              <w:spacing w:line="276" w:lineRule="auto"/>
              <w:rPr>
                <w:rFonts w:ascii="Tahoma" w:hAnsi="Tahoma" w:cs="Tahoma"/>
                <w:szCs w:val="19"/>
              </w:rPr>
            </w:pPr>
            <w:r w:rsidRPr="000B1B38">
              <w:rPr>
                <w:rFonts w:ascii="Tahoma" w:hAnsi="Tahoma" w:cs="Tahoma"/>
                <w:szCs w:val="19"/>
              </w:rPr>
              <w:t xml:space="preserve">vertrouwelijk te </w:t>
            </w:r>
            <w:r w:rsidRPr="00F13C36">
              <w:rPr>
                <w:rFonts w:ascii="Tahoma" w:hAnsi="Tahoma" w:cs="Tahoma"/>
                <w:szCs w:val="19"/>
              </w:rPr>
              <w:t>behandelen</w:t>
            </w:r>
            <w:r w:rsidRPr="000B1B38">
              <w:rPr>
                <w:rFonts w:ascii="Tahoma" w:hAnsi="Tahoma" w:cs="Tahoma"/>
                <w:szCs w:val="19"/>
              </w:rPr>
              <w:t xml:space="preserve"> dat voldaan wordt aan de verplichtingen die op hem rusten als bewerker in de zin van de Wet Bescherming Persoonsgegevens.</w:t>
            </w:r>
          </w:p>
        </w:tc>
      </w:tr>
      <w:tr w:rsidR="00A737BC" w:rsidRPr="00C83C96" w14:paraId="740EBA66" w14:textId="77777777" w:rsidTr="00213DB3">
        <w:tc>
          <w:tcPr>
            <w:tcW w:w="996" w:type="dxa"/>
            <w:tcBorders>
              <w:right w:val="single" w:sz="4" w:space="0" w:color="auto"/>
            </w:tcBorders>
            <w:shd w:val="clear" w:color="auto" w:fill="2C4D33"/>
          </w:tcPr>
          <w:p w14:paraId="78757238" w14:textId="3930E48F" w:rsidR="00A737BC"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6.12</w:t>
            </w:r>
          </w:p>
        </w:tc>
        <w:tc>
          <w:tcPr>
            <w:tcW w:w="7509" w:type="dxa"/>
            <w:tcBorders>
              <w:left w:val="single" w:sz="4" w:space="0" w:color="auto"/>
            </w:tcBorders>
            <w:shd w:val="clear" w:color="auto" w:fill="auto"/>
          </w:tcPr>
          <w:p w14:paraId="4CABC0C2" w14:textId="73648AF1" w:rsidR="00A737BC" w:rsidRDefault="00A737BC" w:rsidP="00A737BC">
            <w:pPr>
              <w:tabs>
                <w:tab w:val="left" w:pos="2907"/>
              </w:tabs>
              <w:spacing w:line="276" w:lineRule="auto"/>
              <w:rPr>
                <w:rFonts w:ascii="Tahoma" w:hAnsi="Tahoma" w:cs="Tahoma"/>
                <w:szCs w:val="19"/>
              </w:rPr>
            </w:pPr>
            <w:r w:rsidRPr="00A737BC">
              <w:rPr>
                <w:rFonts w:ascii="Tahoma" w:hAnsi="Tahoma" w:cs="Tahoma"/>
                <w:szCs w:val="19"/>
              </w:rPr>
              <w:t>De gegevensuitwisseling wordt beveiligd (tegen “afluisteren”) door gebruik te maken van het HTTPS-protocol</w:t>
            </w:r>
            <w:r>
              <w:rPr>
                <w:rFonts w:ascii="Tahoma" w:hAnsi="Tahoma" w:cs="Tahoma"/>
                <w:szCs w:val="19"/>
              </w:rPr>
              <w:t>.</w:t>
            </w:r>
          </w:p>
        </w:tc>
      </w:tr>
      <w:tr w:rsidR="000B1B38" w:rsidRPr="00C83C96" w14:paraId="0F77D058" w14:textId="77777777" w:rsidTr="00213DB3">
        <w:tc>
          <w:tcPr>
            <w:tcW w:w="996" w:type="dxa"/>
            <w:tcBorders>
              <w:right w:val="single" w:sz="4" w:space="0" w:color="auto"/>
            </w:tcBorders>
            <w:shd w:val="clear" w:color="auto" w:fill="2C4D33"/>
          </w:tcPr>
          <w:p w14:paraId="401D38CA" w14:textId="2C67040C" w:rsidR="000B1B38"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6.13</w:t>
            </w:r>
          </w:p>
        </w:tc>
        <w:tc>
          <w:tcPr>
            <w:tcW w:w="7509" w:type="dxa"/>
            <w:tcBorders>
              <w:left w:val="single" w:sz="4" w:space="0" w:color="auto"/>
            </w:tcBorders>
            <w:shd w:val="clear" w:color="auto" w:fill="auto"/>
          </w:tcPr>
          <w:p w14:paraId="3C1868C3" w14:textId="2FC2116E" w:rsidR="000B1B38" w:rsidRPr="000B1B38" w:rsidRDefault="009F010C" w:rsidP="000B1B38">
            <w:pPr>
              <w:tabs>
                <w:tab w:val="left" w:pos="2907"/>
              </w:tabs>
              <w:spacing w:line="276" w:lineRule="auto"/>
              <w:rPr>
                <w:rFonts w:ascii="Tahoma" w:hAnsi="Tahoma" w:cs="Tahoma"/>
                <w:szCs w:val="19"/>
              </w:rPr>
            </w:pPr>
            <w:r>
              <w:rPr>
                <w:rFonts w:ascii="Tahoma" w:hAnsi="Tahoma" w:cs="Tahoma"/>
                <w:szCs w:val="19"/>
              </w:rPr>
              <w:t>Inschrijver</w:t>
            </w:r>
            <w:r w:rsidR="000B1B38" w:rsidRPr="000B1B38">
              <w:rPr>
                <w:rFonts w:ascii="Tahoma" w:hAnsi="Tahoma" w:cs="Tahoma"/>
                <w:szCs w:val="19"/>
              </w:rPr>
              <w:t xml:space="preserve"> gaat akkoord met het feit dat </w:t>
            </w:r>
            <w:r w:rsidR="00FC539F">
              <w:rPr>
                <w:rFonts w:ascii="Tahoma" w:hAnsi="Tahoma" w:cs="Tahoma"/>
                <w:szCs w:val="19"/>
              </w:rPr>
              <w:t xml:space="preserve">SBB </w:t>
            </w:r>
            <w:r w:rsidR="000B1B38" w:rsidRPr="000B1B38">
              <w:rPr>
                <w:rFonts w:ascii="Tahoma" w:hAnsi="Tahoma" w:cs="Tahoma"/>
                <w:szCs w:val="19"/>
              </w:rPr>
              <w:t>(indien gewenst) een audit uitvoert op de naleving van de eisen</w:t>
            </w:r>
            <w:r w:rsidR="00FC539F">
              <w:rPr>
                <w:rFonts w:ascii="Tahoma" w:hAnsi="Tahoma" w:cs="Tahoma"/>
                <w:szCs w:val="19"/>
              </w:rPr>
              <w:t xml:space="preserve"> (NR hierboven).</w:t>
            </w:r>
          </w:p>
        </w:tc>
      </w:tr>
      <w:tr w:rsidR="00FC539F" w:rsidRPr="00C83C96" w14:paraId="54D6007E" w14:textId="77777777" w:rsidTr="00213DB3">
        <w:tc>
          <w:tcPr>
            <w:tcW w:w="996" w:type="dxa"/>
            <w:tcBorders>
              <w:right w:val="single" w:sz="4" w:space="0" w:color="auto"/>
            </w:tcBorders>
            <w:shd w:val="clear" w:color="auto" w:fill="2C4D33"/>
          </w:tcPr>
          <w:p w14:paraId="586CD0B4" w14:textId="1B117923" w:rsidR="00FC539F"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6.14</w:t>
            </w:r>
          </w:p>
        </w:tc>
        <w:tc>
          <w:tcPr>
            <w:tcW w:w="7509" w:type="dxa"/>
            <w:tcBorders>
              <w:left w:val="single" w:sz="4" w:space="0" w:color="auto"/>
            </w:tcBorders>
            <w:shd w:val="clear" w:color="auto" w:fill="auto"/>
          </w:tcPr>
          <w:p w14:paraId="65C256A3" w14:textId="3C8AEBC7" w:rsidR="00AD5506" w:rsidRPr="00AD5506" w:rsidRDefault="00AD5506" w:rsidP="00AD5506">
            <w:pPr>
              <w:tabs>
                <w:tab w:val="left" w:pos="6140"/>
              </w:tabs>
              <w:spacing w:line="276" w:lineRule="auto"/>
              <w:rPr>
                <w:rFonts w:ascii="Tahoma" w:hAnsi="Tahoma" w:cs="Tahoma"/>
                <w:szCs w:val="19"/>
              </w:rPr>
            </w:pPr>
            <w:r w:rsidRPr="00AD5506">
              <w:rPr>
                <w:rFonts w:ascii="Tahoma" w:hAnsi="Tahoma" w:cs="Tahoma"/>
                <w:szCs w:val="19"/>
              </w:rPr>
              <w:t xml:space="preserve">De online </w:t>
            </w:r>
            <w:r w:rsidR="004209CA">
              <w:rPr>
                <w:rFonts w:ascii="Tahoma" w:hAnsi="Tahoma" w:cs="Tahoma"/>
                <w:szCs w:val="19"/>
              </w:rPr>
              <w:t xml:space="preserve">boekingsomgeving van Inschrijver </w:t>
            </w:r>
            <w:r w:rsidRPr="00AD5506">
              <w:rPr>
                <w:rFonts w:ascii="Tahoma" w:hAnsi="Tahoma" w:cs="Tahoma"/>
                <w:szCs w:val="19"/>
              </w:rPr>
              <w:t xml:space="preserve">ten behoeve van het </w:t>
            </w:r>
          </w:p>
          <w:p w14:paraId="6B828FD7" w14:textId="77777777" w:rsidR="00AD5506" w:rsidRPr="00AD5506" w:rsidRDefault="00AD5506" w:rsidP="00AD5506">
            <w:pPr>
              <w:tabs>
                <w:tab w:val="left" w:pos="6140"/>
              </w:tabs>
              <w:spacing w:line="276" w:lineRule="auto"/>
              <w:rPr>
                <w:rFonts w:ascii="Tahoma" w:hAnsi="Tahoma" w:cs="Tahoma"/>
                <w:szCs w:val="19"/>
              </w:rPr>
            </w:pPr>
            <w:r w:rsidRPr="00AD5506">
              <w:rPr>
                <w:rFonts w:ascii="Tahoma" w:hAnsi="Tahoma" w:cs="Tahoma"/>
                <w:szCs w:val="19"/>
              </w:rPr>
              <w:t xml:space="preserve">boekingsproces is op 98% van de tijd beschikbaar. Bij storingen of verminderde </w:t>
            </w:r>
          </w:p>
          <w:p w14:paraId="618F6301" w14:textId="4BA8A87C" w:rsidR="00FC539F" w:rsidRPr="00F13C36" w:rsidRDefault="00AD5506" w:rsidP="00C65810">
            <w:pPr>
              <w:tabs>
                <w:tab w:val="left" w:pos="6140"/>
              </w:tabs>
              <w:spacing w:line="276" w:lineRule="auto"/>
              <w:rPr>
                <w:rFonts w:ascii="Tahoma" w:hAnsi="Tahoma" w:cs="Tahoma"/>
                <w:szCs w:val="19"/>
              </w:rPr>
            </w:pPr>
            <w:r w:rsidRPr="00AD5506">
              <w:rPr>
                <w:rFonts w:ascii="Tahoma" w:hAnsi="Tahoma" w:cs="Tahoma"/>
                <w:szCs w:val="19"/>
              </w:rPr>
              <w:lastRenderedPageBreak/>
              <w:t>beschikbaarheid van de online b</w:t>
            </w:r>
            <w:r w:rsidR="004209CA">
              <w:rPr>
                <w:rFonts w:ascii="Tahoma" w:hAnsi="Tahoma" w:cs="Tahoma"/>
                <w:szCs w:val="19"/>
              </w:rPr>
              <w:t xml:space="preserve">oekingsomgeving </w:t>
            </w:r>
            <w:r w:rsidRPr="00AD5506">
              <w:rPr>
                <w:rFonts w:ascii="Tahoma" w:hAnsi="Tahoma" w:cs="Tahoma"/>
                <w:szCs w:val="19"/>
              </w:rPr>
              <w:t>rapporteert de Inschrijver schriftelijk over de reden en maatregelen</w:t>
            </w:r>
            <w:r w:rsidR="005A4CA0">
              <w:rPr>
                <w:rFonts w:ascii="Tahoma" w:hAnsi="Tahoma" w:cs="Tahoma"/>
                <w:szCs w:val="19"/>
              </w:rPr>
              <w:t>.</w:t>
            </w:r>
          </w:p>
        </w:tc>
      </w:tr>
      <w:tr w:rsidR="00F13C36" w:rsidRPr="00C83C96" w14:paraId="293F345C" w14:textId="77777777" w:rsidTr="00213DB3">
        <w:tc>
          <w:tcPr>
            <w:tcW w:w="996" w:type="dxa"/>
            <w:tcBorders>
              <w:right w:val="single" w:sz="4" w:space="0" w:color="auto"/>
            </w:tcBorders>
            <w:shd w:val="clear" w:color="auto" w:fill="2C4D33"/>
          </w:tcPr>
          <w:p w14:paraId="3E209C46" w14:textId="0C07E2B2" w:rsidR="00F13C36"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lastRenderedPageBreak/>
              <w:t>Eis 6.15</w:t>
            </w:r>
          </w:p>
        </w:tc>
        <w:tc>
          <w:tcPr>
            <w:tcW w:w="7509" w:type="dxa"/>
            <w:tcBorders>
              <w:left w:val="single" w:sz="4" w:space="0" w:color="auto"/>
            </w:tcBorders>
            <w:shd w:val="clear" w:color="auto" w:fill="auto"/>
          </w:tcPr>
          <w:p w14:paraId="041809DE" w14:textId="219BBEAB" w:rsidR="00F13C36" w:rsidRPr="00F13C36" w:rsidRDefault="00F13C36" w:rsidP="00F13C36">
            <w:pPr>
              <w:tabs>
                <w:tab w:val="left" w:pos="1019"/>
              </w:tabs>
              <w:spacing w:line="276" w:lineRule="auto"/>
              <w:rPr>
                <w:rFonts w:ascii="Tahoma" w:hAnsi="Tahoma" w:cs="Tahoma"/>
                <w:szCs w:val="19"/>
              </w:rPr>
            </w:pPr>
            <w:r w:rsidRPr="00F13C36">
              <w:rPr>
                <w:rFonts w:ascii="Tahoma" w:hAnsi="Tahoma" w:cs="Tahoma"/>
                <w:szCs w:val="19"/>
              </w:rPr>
              <w:t xml:space="preserve">De </w:t>
            </w:r>
            <w:r>
              <w:rPr>
                <w:rFonts w:ascii="Tahoma" w:hAnsi="Tahoma" w:cs="Tahoma"/>
                <w:szCs w:val="19"/>
              </w:rPr>
              <w:t>boekingsomgeving</w:t>
            </w:r>
            <w:r w:rsidRPr="00F13C36">
              <w:rPr>
                <w:rFonts w:ascii="Tahoma" w:hAnsi="Tahoma" w:cs="Tahoma"/>
                <w:szCs w:val="19"/>
              </w:rPr>
              <w:t xml:space="preserve"> van inschrijver dient te werken onder IE8.</w:t>
            </w:r>
          </w:p>
        </w:tc>
      </w:tr>
      <w:tr w:rsidR="00F13C36" w:rsidRPr="00C83C96" w14:paraId="6760E149" w14:textId="77777777" w:rsidTr="00213DB3">
        <w:tc>
          <w:tcPr>
            <w:tcW w:w="996" w:type="dxa"/>
            <w:tcBorders>
              <w:right w:val="single" w:sz="4" w:space="0" w:color="auto"/>
            </w:tcBorders>
            <w:shd w:val="clear" w:color="auto" w:fill="2C4D33"/>
          </w:tcPr>
          <w:p w14:paraId="71F8C8FD" w14:textId="72D34E1F" w:rsidR="00F13C36"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6.16</w:t>
            </w:r>
          </w:p>
        </w:tc>
        <w:tc>
          <w:tcPr>
            <w:tcW w:w="7509" w:type="dxa"/>
            <w:tcBorders>
              <w:left w:val="single" w:sz="4" w:space="0" w:color="auto"/>
            </w:tcBorders>
            <w:shd w:val="clear" w:color="auto" w:fill="auto"/>
          </w:tcPr>
          <w:p w14:paraId="70437809" w14:textId="5FABB517" w:rsidR="00E1211F" w:rsidRPr="00F13C36" w:rsidRDefault="00E1211F" w:rsidP="002D4312">
            <w:pPr>
              <w:tabs>
                <w:tab w:val="left" w:pos="1331"/>
              </w:tabs>
              <w:spacing w:line="276" w:lineRule="auto"/>
              <w:rPr>
                <w:rFonts w:ascii="Tahoma" w:hAnsi="Tahoma" w:cs="Tahoma"/>
                <w:szCs w:val="19"/>
              </w:rPr>
            </w:pPr>
            <w:r w:rsidRPr="00E1211F">
              <w:rPr>
                <w:rFonts w:ascii="Tahoma" w:hAnsi="Tahoma" w:cs="Tahoma"/>
                <w:szCs w:val="19"/>
              </w:rPr>
              <w:t xml:space="preserve">Een storing of incident aan de online tool dient binnen </w:t>
            </w:r>
            <w:r w:rsidR="00C872C8">
              <w:rPr>
                <w:rFonts w:ascii="Tahoma" w:hAnsi="Tahoma" w:cs="Tahoma"/>
                <w:szCs w:val="19"/>
              </w:rPr>
              <w:t>vier</w:t>
            </w:r>
            <w:r w:rsidRPr="00E1211F">
              <w:rPr>
                <w:rFonts w:ascii="Tahoma" w:hAnsi="Tahoma" w:cs="Tahoma"/>
                <w:szCs w:val="19"/>
              </w:rPr>
              <w:t xml:space="preserve"> (</w:t>
            </w:r>
            <w:r w:rsidR="00C872C8">
              <w:rPr>
                <w:rFonts w:ascii="Tahoma" w:hAnsi="Tahoma" w:cs="Tahoma"/>
                <w:szCs w:val="19"/>
              </w:rPr>
              <w:t>4</w:t>
            </w:r>
            <w:r w:rsidRPr="00E1211F">
              <w:rPr>
                <w:rFonts w:ascii="Tahoma" w:hAnsi="Tahoma" w:cs="Tahoma"/>
                <w:szCs w:val="19"/>
              </w:rPr>
              <w:t>) uur na melding van de storing of het incident zodanig te zijn verholpen dat Opdrachtgever weer kan beschikken over de volledige functionaliteit van de website. Indien dit niet mogelijk blijkt biedt opdrachtnemer een passende (tijdelijke) oplossing om het proces van boeken zo min mogelijk te verstoren</w:t>
            </w:r>
            <w:r>
              <w:rPr>
                <w:rFonts w:ascii="Tahoma" w:hAnsi="Tahoma" w:cs="Tahoma"/>
                <w:szCs w:val="19"/>
              </w:rPr>
              <w:t xml:space="preserve">. </w:t>
            </w:r>
          </w:p>
        </w:tc>
      </w:tr>
      <w:tr w:rsidR="00FC3DA2" w:rsidRPr="00C83C96" w14:paraId="76DBCD80" w14:textId="77777777" w:rsidTr="00213DB3">
        <w:tc>
          <w:tcPr>
            <w:tcW w:w="996" w:type="dxa"/>
            <w:tcBorders>
              <w:right w:val="single" w:sz="4" w:space="0" w:color="auto"/>
            </w:tcBorders>
            <w:shd w:val="clear" w:color="auto" w:fill="2C4D33"/>
          </w:tcPr>
          <w:p w14:paraId="3C85C580" w14:textId="5AB1FE0B" w:rsidR="00FC3DA2"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6.17</w:t>
            </w:r>
          </w:p>
        </w:tc>
        <w:tc>
          <w:tcPr>
            <w:tcW w:w="7509" w:type="dxa"/>
            <w:tcBorders>
              <w:left w:val="single" w:sz="4" w:space="0" w:color="auto"/>
            </w:tcBorders>
            <w:shd w:val="clear" w:color="auto" w:fill="auto"/>
          </w:tcPr>
          <w:p w14:paraId="72F68867" w14:textId="3EEE8D70" w:rsidR="00A12E2E" w:rsidRDefault="00A12E2E" w:rsidP="001D770E">
            <w:pPr>
              <w:tabs>
                <w:tab w:val="left" w:pos="1331"/>
              </w:tabs>
              <w:spacing w:line="276" w:lineRule="auto"/>
            </w:pPr>
            <w:r>
              <w:t xml:space="preserve">Onderhoud en/of aanpassing aan de online boekingsomgeving </w:t>
            </w:r>
            <w:r w:rsidR="001D770E">
              <w:t>vinden plaats buiten kantooruren (t</w:t>
            </w:r>
            <w:r>
              <w:t>ussen 20:00 uur en 07:00 uur</w:t>
            </w:r>
            <w:r w:rsidR="001D770E">
              <w:t>)</w:t>
            </w:r>
            <w:r>
              <w:t xml:space="preserve">. </w:t>
            </w:r>
            <w:r w:rsidR="001D770E">
              <w:t xml:space="preserve">SBB dient minsten 14 kalenderdagen voor het te plegen onderhoud en/of aanpassingen te worden geïnformeerd. </w:t>
            </w:r>
          </w:p>
        </w:tc>
      </w:tr>
      <w:tr w:rsidR="00427C1E" w:rsidRPr="00C83C96" w14:paraId="04EEF68C" w14:textId="77777777" w:rsidTr="00213DB3">
        <w:tc>
          <w:tcPr>
            <w:tcW w:w="996" w:type="dxa"/>
            <w:tcBorders>
              <w:right w:val="single" w:sz="4" w:space="0" w:color="auto"/>
            </w:tcBorders>
            <w:shd w:val="clear" w:color="auto" w:fill="2C4D33"/>
          </w:tcPr>
          <w:p w14:paraId="02FC2FA1" w14:textId="72D6B840" w:rsidR="00427C1E"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6.18</w:t>
            </w:r>
          </w:p>
        </w:tc>
        <w:tc>
          <w:tcPr>
            <w:tcW w:w="7509" w:type="dxa"/>
            <w:tcBorders>
              <w:left w:val="single" w:sz="4" w:space="0" w:color="auto"/>
            </w:tcBorders>
            <w:shd w:val="clear" w:color="auto" w:fill="auto"/>
          </w:tcPr>
          <w:p w14:paraId="1FBBDBE0" w14:textId="469A531A" w:rsidR="00427C1E" w:rsidRDefault="00427C1E" w:rsidP="00FC3DA2">
            <w:pPr>
              <w:tabs>
                <w:tab w:val="left" w:pos="1331"/>
              </w:tabs>
              <w:spacing w:line="276" w:lineRule="auto"/>
            </w:pPr>
            <w:r w:rsidRPr="00427C1E">
              <w:t xml:space="preserve">De </w:t>
            </w:r>
            <w:r>
              <w:t>boekingsomgeving</w:t>
            </w:r>
            <w:r w:rsidRPr="00427C1E">
              <w:t xml:space="preserve"> dient in de Nederlandse taal beschikbaar te zijn.</w:t>
            </w:r>
          </w:p>
        </w:tc>
      </w:tr>
      <w:tr w:rsidR="00427C1E" w:rsidRPr="00C83C96" w14:paraId="255EC78E" w14:textId="77777777" w:rsidTr="00213DB3">
        <w:tc>
          <w:tcPr>
            <w:tcW w:w="996" w:type="dxa"/>
            <w:tcBorders>
              <w:right w:val="single" w:sz="4" w:space="0" w:color="auto"/>
            </w:tcBorders>
            <w:shd w:val="clear" w:color="auto" w:fill="2C4D33"/>
          </w:tcPr>
          <w:p w14:paraId="7A7F28C3" w14:textId="6B1E375C" w:rsidR="00427C1E"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6.19</w:t>
            </w:r>
          </w:p>
        </w:tc>
        <w:tc>
          <w:tcPr>
            <w:tcW w:w="7509" w:type="dxa"/>
            <w:tcBorders>
              <w:left w:val="single" w:sz="4" w:space="0" w:color="auto"/>
            </w:tcBorders>
            <w:shd w:val="clear" w:color="auto" w:fill="auto"/>
          </w:tcPr>
          <w:p w14:paraId="7B4BC8AE" w14:textId="604BFAD3" w:rsidR="00427C1E" w:rsidRPr="00427C1E" w:rsidRDefault="007D57A8" w:rsidP="007D57A8">
            <w:pPr>
              <w:tabs>
                <w:tab w:val="left" w:pos="1331"/>
              </w:tabs>
              <w:spacing w:line="276" w:lineRule="auto"/>
            </w:pPr>
            <w:r>
              <w:t xml:space="preserve">Opdrachtnemer is door middel van een telefonische helpdesk op werkdagen beschikbaar tussen 08:00 uur en 18:00 uur. </w:t>
            </w:r>
          </w:p>
        </w:tc>
      </w:tr>
      <w:tr w:rsidR="007D57A8" w:rsidRPr="00C83C96" w14:paraId="4123DB2F" w14:textId="77777777" w:rsidTr="00213DB3">
        <w:tc>
          <w:tcPr>
            <w:tcW w:w="996" w:type="dxa"/>
            <w:tcBorders>
              <w:right w:val="single" w:sz="4" w:space="0" w:color="auto"/>
            </w:tcBorders>
            <w:shd w:val="clear" w:color="auto" w:fill="2C4D33"/>
          </w:tcPr>
          <w:p w14:paraId="372E03AD" w14:textId="7EB5F0B5" w:rsidR="007D57A8"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6.20</w:t>
            </w:r>
          </w:p>
        </w:tc>
        <w:tc>
          <w:tcPr>
            <w:tcW w:w="7509" w:type="dxa"/>
            <w:tcBorders>
              <w:left w:val="single" w:sz="4" w:space="0" w:color="auto"/>
            </w:tcBorders>
            <w:shd w:val="clear" w:color="auto" w:fill="auto"/>
          </w:tcPr>
          <w:p w14:paraId="7B4FD824" w14:textId="73C32625" w:rsidR="007D57A8" w:rsidRDefault="007D57A8" w:rsidP="007D57A8">
            <w:pPr>
              <w:tabs>
                <w:tab w:val="left" w:pos="1331"/>
              </w:tabs>
              <w:spacing w:line="276" w:lineRule="auto"/>
            </w:pPr>
            <w:r>
              <w:t>Het aantal gemachtigde bestellers moet door contactpersoon van SBB kosteloos gewijzigd kunnen worden.</w:t>
            </w:r>
          </w:p>
        </w:tc>
      </w:tr>
      <w:tr w:rsidR="00B47031" w:rsidRPr="00C83C96" w14:paraId="45CDB793" w14:textId="77777777" w:rsidTr="00213DB3">
        <w:tc>
          <w:tcPr>
            <w:tcW w:w="996" w:type="dxa"/>
            <w:tcBorders>
              <w:right w:val="single" w:sz="4" w:space="0" w:color="auto"/>
            </w:tcBorders>
            <w:shd w:val="clear" w:color="auto" w:fill="2C4D33"/>
          </w:tcPr>
          <w:p w14:paraId="1D24D84C" w14:textId="69287532" w:rsidR="00B47031"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6.21</w:t>
            </w:r>
          </w:p>
        </w:tc>
        <w:tc>
          <w:tcPr>
            <w:tcW w:w="7509" w:type="dxa"/>
            <w:tcBorders>
              <w:left w:val="single" w:sz="4" w:space="0" w:color="auto"/>
            </w:tcBorders>
            <w:shd w:val="clear" w:color="auto" w:fill="auto"/>
          </w:tcPr>
          <w:p w14:paraId="298A9D9F" w14:textId="2FCE5B24" w:rsidR="00B47031" w:rsidRDefault="00B47031" w:rsidP="00B47031">
            <w:pPr>
              <w:tabs>
                <w:tab w:val="left" w:pos="1331"/>
              </w:tabs>
              <w:spacing w:line="276" w:lineRule="auto"/>
            </w:pPr>
            <w:r>
              <w:t>Alle bestellers krijgen een eigen specifieke inlogcode om toegang te krijgen tot de online boekingsomgeving en zijn gerechtigd om op meerdere kostenplaatsen te kunnen boeken.</w:t>
            </w:r>
          </w:p>
        </w:tc>
      </w:tr>
      <w:tr w:rsidR="00BD0253" w:rsidRPr="00C83C96" w14:paraId="4F6F30D5" w14:textId="77777777" w:rsidTr="00213DB3">
        <w:tc>
          <w:tcPr>
            <w:tcW w:w="996" w:type="dxa"/>
            <w:tcBorders>
              <w:right w:val="single" w:sz="4" w:space="0" w:color="auto"/>
            </w:tcBorders>
            <w:shd w:val="clear" w:color="auto" w:fill="2C4D33"/>
          </w:tcPr>
          <w:p w14:paraId="23F4604C" w14:textId="732D0662" w:rsidR="00BD0253"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6.22</w:t>
            </w:r>
          </w:p>
        </w:tc>
        <w:tc>
          <w:tcPr>
            <w:tcW w:w="7509" w:type="dxa"/>
            <w:tcBorders>
              <w:left w:val="single" w:sz="4" w:space="0" w:color="auto"/>
            </w:tcBorders>
            <w:shd w:val="clear" w:color="auto" w:fill="auto"/>
          </w:tcPr>
          <w:p w14:paraId="711F0E29" w14:textId="3955138A" w:rsidR="00BD0253" w:rsidRDefault="00BD0253" w:rsidP="00BD0253">
            <w:pPr>
              <w:tabs>
                <w:tab w:val="left" w:pos="1331"/>
              </w:tabs>
              <w:spacing w:line="276" w:lineRule="auto"/>
            </w:pPr>
            <w:r>
              <w:t>SBB wijst meerdere super users aan die in de online boekingsomgeving inzicht moeten hebben in alle boekingen van alle bestellers.</w:t>
            </w:r>
          </w:p>
        </w:tc>
      </w:tr>
      <w:tr w:rsidR="00C150B4" w:rsidRPr="00C83C96" w14:paraId="48F6F0E9" w14:textId="77777777" w:rsidTr="00DC22CA">
        <w:tc>
          <w:tcPr>
            <w:tcW w:w="996" w:type="dxa"/>
            <w:tcBorders>
              <w:right w:val="single" w:sz="4" w:space="0" w:color="auto"/>
            </w:tcBorders>
            <w:shd w:val="clear" w:color="auto" w:fill="2C4D33"/>
          </w:tcPr>
          <w:p w14:paraId="417FF243" w14:textId="77777777" w:rsidR="00C150B4" w:rsidRDefault="00C150B4" w:rsidP="00213DB3">
            <w:pPr>
              <w:spacing w:line="276" w:lineRule="auto"/>
              <w:rPr>
                <w:rFonts w:ascii="Tahoma" w:hAnsi="Tahoma" w:cs="Tahoma"/>
                <w:b/>
                <w:color w:val="FFFFFF" w:themeColor="background1"/>
                <w:szCs w:val="19"/>
              </w:rPr>
            </w:pPr>
          </w:p>
        </w:tc>
        <w:tc>
          <w:tcPr>
            <w:tcW w:w="7509" w:type="dxa"/>
            <w:tcBorders>
              <w:left w:val="single" w:sz="4" w:space="0" w:color="auto"/>
            </w:tcBorders>
            <w:shd w:val="clear" w:color="auto" w:fill="385623" w:themeFill="accent6" w:themeFillShade="80"/>
          </w:tcPr>
          <w:p w14:paraId="647DCB8E" w14:textId="172C7825" w:rsidR="00C150B4" w:rsidRPr="00DC22CA" w:rsidRDefault="00C150B4" w:rsidP="00FC3DA2">
            <w:pPr>
              <w:tabs>
                <w:tab w:val="left" w:pos="1331"/>
              </w:tabs>
              <w:spacing w:line="276" w:lineRule="auto"/>
              <w:rPr>
                <w:b/>
                <w:bCs/>
                <w:color w:val="FFFFFF" w:themeColor="background1"/>
                <w:sz w:val="20"/>
                <w:szCs w:val="28"/>
              </w:rPr>
            </w:pPr>
            <w:r w:rsidRPr="00DC22CA">
              <w:rPr>
                <w:b/>
                <w:bCs/>
                <w:color w:val="FFFFFF" w:themeColor="background1"/>
                <w:sz w:val="20"/>
                <w:szCs w:val="28"/>
              </w:rPr>
              <w:t xml:space="preserve">Eisen boekingsomgeving voor </w:t>
            </w:r>
            <w:r w:rsidR="00DC22CA" w:rsidRPr="00DC22CA">
              <w:rPr>
                <w:b/>
                <w:bCs/>
                <w:color w:val="FFFFFF" w:themeColor="background1"/>
                <w:sz w:val="20"/>
                <w:szCs w:val="28"/>
              </w:rPr>
              <w:t>vergader- en trainingsfaciliteiten</w:t>
            </w:r>
          </w:p>
        </w:tc>
      </w:tr>
      <w:tr w:rsidR="00C150B4" w:rsidRPr="00C83C96" w14:paraId="255050A5" w14:textId="77777777" w:rsidTr="00213DB3">
        <w:tc>
          <w:tcPr>
            <w:tcW w:w="996" w:type="dxa"/>
            <w:tcBorders>
              <w:right w:val="single" w:sz="4" w:space="0" w:color="auto"/>
            </w:tcBorders>
            <w:shd w:val="clear" w:color="auto" w:fill="2C4D33"/>
          </w:tcPr>
          <w:p w14:paraId="44B50664" w14:textId="0DA6A1E5" w:rsidR="00C150B4"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6.23</w:t>
            </w:r>
          </w:p>
        </w:tc>
        <w:tc>
          <w:tcPr>
            <w:tcW w:w="7509" w:type="dxa"/>
            <w:tcBorders>
              <w:left w:val="single" w:sz="4" w:space="0" w:color="auto"/>
            </w:tcBorders>
            <w:shd w:val="clear" w:color="auto" w:fill="auto"/>
          </w:tcPr>
          <w:p w14:paraId="6FC2F57B" w14:textId="6FA37722" w:rsidR="00C150B4" w:rsidRDefault="009C753D" w:rsidP="00FC3DA2">
            <w:pPr>
              <w:tabs>
                <w:tab w:val="left" w:pos="1331"/>
              </w:tabs>
              <w:spacing w:line="276" w:lineRule="auto"/>
            </w:pPr>
            <w:r w:rsidRPr="003556F6">
              <w:rPr>
                <w:rFonts w:ascii="Tahoma" w:hAnsi="Tahoma" w:cs="Tahoma"/>
                <w:szCs w:val="19"/>
              </w:rPr>
              <w:t xml:space="preserve">Het accommodatieaanbod </w:t>
            </w:r>
            <w:r>
              <w:rPr>
                <w:rFonts w:ascii="Tahoma" w:hAnsi="Tahoma" w:cs="Tahoma"/>
                <w:szCs w:val="19"/>
              </w:rPr>
              <w:t xml:space="preserve">voor vergader- en trainingsfaciliteiten </w:t>
            </w:r>
            <w:r w:rsidRPr="003556F6">
              <w:rPr>
                <w:rFonts w:ascii="Tahoma" w:hAnsi="Tahoma" w:cs="Tahoma"/>
                <w:szCs w:val="19"/>
              </w:rPr>
              <w:t>op de boekingsomgeving is voorzien van duidelijke en actuele foto’s</w:t>
            </w:r>
            <w:r>
              <w:rPr>
                <w:rFonts w:ascii="Tahoma" w:hAnsi="Tahoma" w:cs="Tahoma"/>
                <w:szCs w:val="19"/>
              </w:rPr>
              <w:t>.</w:t>
            </w:r>
          </w:p>
        </w:tc>
      </w:tr>
      <w:tr w:rsidR="009C753D" w:rsidRPr="00C83C96" w14:paraId="17BBBA79" w14:textId="77777777" w:rsidTr="00213DB3">
        <w:tc>
          <w:tcPr>
            <w:tcW w:w="996" w:type="dxa"/>
            <w:tcBorders>
              <w:right w:val="single" w:sz="4" w:space="0" w:color="auto"/>
            </w:tcBorders>
            <w:shd w:val="clear" w:color="auto" w:fill="2C4D33"/>
          </w:tcPr>
          <w:p w14:paraId="01A03377" w14:textId="134098DA" w:rsidR="009C753D"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6.24</w:t>
            </w:r>
          </w:p>
        </w:tc>
        <w:tc>
          <w:tcPr>
            <w:tcW w:w="7509" w:type="dxa"/>
            <w:tcBorders>
              <w:left w:val="single" w:sz="4" w:space="0" w:color="auto"/>
            </w:tcBorders>
            <w:shd w:val="clear" w:color="auto" w:fill="auto"/>
          </w:tcPr>
          <w:p w14:paraId="2DAE3A8D" w14:textId="27618194" w:rsidR="002349F9" w:rsidRPr="002349F9" w:rsidRDefault="002349F9" w:rsidP="002349F9">
            <w:pPr>
              <w:tabs>
                <w:tab w:val="left" w:pos="1331"/>
              </w:tabs>
              <w:spacing w:line="276" w:lineRule="auto"/>
              <w:rPr>
                <w:rFonts w:ascii="Tahoma" w:hAnsi="Tahoma" w:cs="Tahoma"/>
                <w:szCs w:val="19"/>
              </w:rPr>
            </w:pPr>
            <w:r w:rsidRPr="002349F9">
              <w:rPr>
                <w:rFonts w:ascii="Tahoma" w:hAnsi="Tahoma" w:cs="Tahoma"/>
                <w:szCs w:val="19"/>
              </w:rPr>
              <w:t>De b</w:t>
            </w:r>
            <w:r>
              <w:rPr>
                <w:rFonts w:ascii="Tahoma" w:hAnsi="Tahoma" w:cs="Tahoma"/>
                <w:szCs w:val="19"/>
              </w:rPr>
              <w:t>oeker</w:t>
            </w:r>
            <w:r w:rsidRPr="002349F9">
              <w:rPr>
                <w:rFonts w:ascii="Tahoma" w:hAnsi="Tahoma" w:cs="Tahoma"/>
                <w:szCs w:val="19"/>
              </w:rPr>
              <w:t xml:space="preserve"> kan via de online </w:t>
            </w:r>
            <w:r>
              <w:rPr>
                <w:rFonts w:ascii="Tahoma" w:hAnsi="Tahoma" w:cs="Tahoma"/>
                <w:szCs w:val="19"/>
              </w:rPr>
              <w:t>boekingsomgeving</w:t>
            </w:r>
            <w:r w:rsidRPr="002349F9">
              <w:rPr>
                <w:rFonts w:ascii="Tahoma" w:hAnsi="Tahoma" w:cs="Tahoma"/>
                <w:szCs w:val="19"/>
              </w:rPr>
              <w:t xml:space="preserve"> direct een tarief opvragen. Het staat </w:t>
            </w:r>
          </w:p>
          <w:p w14:paraId="1009051F" w14:textId="034CBAB1" w:rsidR="002349F9" w:rsidRPr="002349F9" w:rsidRDefault="002349F9" w:rsidP="002349F9">
            <w:pPr>
              <w:tabs>
                <w:tab w:val="left" w:pos="1331"/>
              </w:tabs>
              <w:spacing w:line="276" w:lineRule="auto"/>
              <w:rPr>
                <w:rFonts w:ascii="Tahoma" w:hAnsi="Tahoma" w:cs="Tahoma"/>
                <w:szCs w:val="19"/>
              </w:rPr>
            </w:pPr>
            <w:r>
              <w:rPr>
                <w:rFonts w:ascii="Tahoma" w:hAnsi="Tahoma" w:cs="Tahoma"/>
                <w:szCs w:val="19"/>
              </w:rPr>
              <w:t>SBB</w:t>
            </w:r>
            <w:r w:rsidRPr="002349F9">
              <w:rPr>
                <w:rFonts w:ascii="Tahoma" w:hAnsi="Tahoma" w:cs="Tahoma"/>
                <w:szCs w:val="19"/>
              </w:rPr>
              <w:t xml:space="preserve"> altijd vrij zelf kortingsafspraken met vergaderaccommodaties te maken. </w:t>
            </w:r>
          </w:p>
          <w:p w14:paraId="79E31579" w14:textId="4B7F1957" w:rsidR="009C753D" w:rsidRPr="003556F6" w:rsidRDefault="002349F9" w:rsidP="002349F9">
            <w:pPr>
              <w:tabs>
                <w:tab w:val="left" w:pos="1331"/>
              </w:tabs>
              <w:spacing w:line="276" w:lineRule="auto"/>
              <w:rPr>
                <w:rFonts w:ascii="Tahoma" w:hAnsi="Tahoma" w:cs="Tahoma"/>
                <w:szCs w:val="19"/>
              </w:rPr>
            </w:pPr>
            <w:r w:rsidRPr="002349F9">
              <w:rPr>
                <w:rFonts w:ascii="Tahoma" w:hAnsi="Tahoma" w:cs="Tahoma"/>
                <w:szCs w:val="19"/>
              </w:rPr>
              <w:t>Wanneer dit het geval is, dan neemt Opdrachtnemer deze kortingsafspraken ove</w:t>
            </w:r>
            <w:r>
              <w:rPr>
                <w:rFonts w:ascii="Tahoma" w:hAnsi="Tahoma" w:cs="Tahoma"/>
                <w:szCs w:val="19"/>
              </w:rPr>
              <w:t>r.</w:t>
            </w:r>
          </w:p>
        </w:tc>
      </w:tr>
      <w:tr w:rsidR="00DE2848" w:rsidRPr="00C83C96" w14:paraId="4CA24B71" w14:textId="77777777" w:rsidTr="00213DB3">
        <w:tc>
          <w:tcPr>
            <w:tcW w:w="996" w:type="dxa"/>
            <w:tcBorders>
              <w:right w:val="single" w:sz="4" w:space="0" w:color="auto"/>
            </w:tcBorders>
            <w:shd w:val="clear" w:color="auto" w:fill="2C4D33"/>
          </w:tcPr>
          <w:p w14:paraId="3C978B7D" w14:textId="32EA3D79" w:rsidR="00DE2848"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6.25</w:t>
            </w:r>
          </w:p>
        </w:tc>
        <w:tc>
          <w:tcPr>
            <w:tcW w:w="7509" w:type="dxa"/>
            <w:tcBorders>
              <w:left w:val="single" w:sz="4" w:space="0" w:color="auto"/>
            </w:tcBorders>
            <w:shd w:val="clear" w:color="auto" w:fill="auto"/>
          </w:tcPr>
          <w:p w14:paraId="1CCF0292" w14:textId="29FDDB53" w:rsidR="00DE2848" w:rsidRPr="002349F9" w:rsidRDefault="001C0813" w:rsidP="001C0813">
            <w:pPr>
              <w:tabs>
                <w:tab w:val="left" w:pos="1331"/>
              </w:tabs>
              <w:spacing w:line="276" w:lineRule="auto"/>
              <w:rPr>
                <w:rFonts w:ascii="Tahoma" w:hAnsi="Tahoma" w:cs="Tahoma"/>
                <w:szCs w:val="19"/>
              </w:rPr>
            </w:pPr>
            <w:r w:rsidRPr="001C0813">
              <w:rPr>
                <w:rFonts w:ascii="Tahoma" w:hAnsi="Tahoma" w:cs="Tahoma"/>
                <w:szCs w:val="19"/>
              </w:rPr>
              <w:t xml:space="preserve">De online </w:t>
            </w:r>
            <w:r>
              <w:rPr>
                <w:rFonts w:ascii="Tahoma" w:hAnsi="Tahoma" w:cs="Tahoma"/>
                <w:szCs w:val="19"/>
              </w:rPr>
              <w:t>boekingsomgeving</w:t>
            </w:r>
            <w:r w:rsidRPr="001C0813">
              <w:rPr>
                <w:rFonts w:ascii="Tahoma" w:hAnsi="Tahoma" w:cs="Tahoma"/>
                <w:szCs w:val="19"/>
              </w:rPr>
              <w:t xml:space="preserve"> kent de mogelijkheid om bij de boeking, naast het e</w:t>
            </w:r>
            <w:r w:rsidR="00E145C0">
              <w:rPr>
                <w:rFonts w:ascii="Tahoma" w:hAnsi="Tahoma" w:cs="Tahoma"/>
                <w:szCs w:val="19"/>
              </w:rPr>
              <w:t>-</w:t>
            </w:r>
            <w:r w:rsidRPr="001C0813">
              <w:rPr>
                <w:rFonts w:ascii="Tahoma" w:hAnsi="Tahoma" w:cs="Tahoma"/>
                <w:szCs w:val="19"/>
              </w:rPr>
              <w:t>mailadres van de boeker, een extra e</w:t>
            </w:r>
            <w:r w:rsidR="00776C8D">
              <w:rPr>
                <w:rFonts w:ascii="Tahoma" w:hAnsi="Tahoma" w:cs="Tahoma"/>
                <w:szCs w:val="19"/>
              </w:rPr>
              <w:t>-</w:t>
            </w:r>
            <w:r w:rsidRPr="001C0813">
              <w:rPr>
                <w:rFonts w:ascii="Tahoma" w:hAnsi="Tahoma" w:cs="Tahoma"/>
                <w:szCs w:val="19"/>
              </w:rPr>
              <w:t>mailadres in te vullen van de persoon voor wie de boeking bestemd is. Deze persoon ontvangt dan een bevestiging en eventueel een routebeschrijving. Ook bij annulering ontvangt de persoon een melding via dit emailadres.</w:t>
            </w:r>
          </w:p>
        </w:tc>
      </w:tr>
      <w:tr w:rsidR="00C150B4" w:rsidRPr="00C83C96" w14:paraId="0F2B0C93" w14:textId="77777777" w:rsidTr="00C150B4">
        <w:tc>
          <w:tcPr>
            <w:tcW w:w="996" w:type="dxa"/>
            <w:tcBorders>
              <w:right w:val="single" w:sz="4" w:space="0" w:color="auto"/>
            </w:tcBorders>
            <w:shd w:val="clear" w:color="auto" w:fill="2C4D33"/>
          </w:tcPr>
          <w:p w14:paraId="6C3C126D" w14:textId="77777777" w:rsidR="00C150B4" w:rsidRPr="00C150B4" w:rsidRDefault="00C150B4" w:rsidP="00213DB3">
            <w:pPr>
              <w:spacing w:line="276" w:lineRule="auto"/>
              <w:rPr>
                <w:rFonts w:ascii="Tahoma" w:hAnsi="Tahoma" w:cs="Tahoma"/>
                <w:b/>
                <w:color w:val="FFFFFF" w:themeColor="background1"/>
                <w:szCs w:val="19"/>
              </w:rPr>
            </w:pPr>
          </w:p>
        </w:tc>
        <w:tc>
          <w:tcPr>
            <w:tcW w:w="7509" w:type="dxa"/>
            <w:tcBorders>
              <w:left w:val="single" w:sz="4" w:space="0" w:color="auto"/>
            </w:tcBorders>
            <w:shd w:val="clear" w:color="auto" w:fill="385623" w:themeFill="accent6" w:themeFillShade="80"/>
          </w:tcPr>
          <w:p w14:paraId="579BCD97" w14:textId="33D896A0" w:rsidR="00C150B4" w:rsidRPr="00C150B4" w:rsidRDefault="00C150B4" w:rsidP="008353DE">
            <w:pPr>
              <w:tabs>
                <w:tab w:val="left" w:pos="1331"/>
              </w:tabs>
              <w:spacing w:line="276" w:lineRule="auto"/>
              <w:rPr>
                <w:b/>
                <w:bCs/>
                <w:color w:val="FFFFFF" w:themeColor="background1"/>
                <w:sz w:val="20"/>
                <w:szCs w:val="28"/>
              </w:rPr>
            </w:pPr>
            <w:r w:rsidRPr="00C150B4">
              <w:rPr>
                <w:b/>
                <w:bCs/>
                <w:color w:val="FFFFFF" w:themeColor="background1"/>
                <w:sz w:val="20"/>
                <w:szCs w:val="28"/>
              </w:rPr>
              <w:t>Eisen boekingsomgeving voor hotelaccommodaties</w:t>
            </w:r>
          </w:p>
        </w:tc>
      </w:tr>
      <w:tr w:rsidR="00FC3DA2" w:rsidRPr="00C83C96" w14:paraId="1958F166" w14:textId="77777777" w:rsidTr="00213DB3">
        <w:tc>
          <w:tcPr>
            <w:tcW w:w="996" w:type="dxa"/>
            <w:tcBorders>
              <w:right w:val="single" w:sz="4" w:space="0" w:color="auto"/>
            </w:tcBorders>
            <w:shd w:val="clear" w:color="auto" w:fill="2C4D33"/>
          </w:tcPr>
          <w:p w14:paraId="054D50AC" w14:textId="375F57DA" w:rsidR="00FC3DA2"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6.26</w:t>
            </w:r>
          </w:p>
        </w:tc>
        <w:tc>
          <w:tcPr>
            <w:tcW w:w="7509" w:type="dxa"/>
            <w:tcBorders>
              <w:left w:val="single" w:sz="4" w:space="0" w:color="auto"/>
            </w:tcBorders>
            <w:shd w:val="clear" w:color="auto" w:fill="auto"/>
          </w:tcPr>
          <w:p w14:paraId="19F6790B" w14:textId="77777777" w:rsidR="008353DE" w:rsidRDefault="008353DE" w:rsidP="008353DE">
            <w:pPr>
              <w:tabs>
                <w:tab w:val="left" w:pos="1331"/>
              </w:tabs>
              <w:spacing w:line="276" w:lineRule="auto"/>
            </w:pPr>
            <w:r>
              <w:t>Op de boekingsomgeving is duidelijk per te boeken hotelkamer aangegeven:</w:t>
            </w:r>
          </w:p>
          <w:p w14:paraId="1F8E4B41" w14:textId="77777777" w:rsidR="008353DE" w:rsidRDefault="008353DE" w:rsidP="008353DE">
            <w:pPr>
              <w:tabs>
                <w:tab w:val="left" w:pos="1331"/>
              </w:tabs>
              <w:spacing w:line="276" w:lineRule="auto"/>
            </w:pPr>
            <w:r>
              <w:t>- Wat de prijs van de kamer is voor één (1) nacht;</w:t>
            </w:r>
          </w:p>
          <w:p w14:paraId="30E9AF31" w14:textId="48FCD5E6" w:rsidR="008353DE" w:rsidRDefault="008353DE" w:rsidP="008353DE">
            <w:pPr>
              <w:tabs>
                <w:tab w:val="left" w:pos="1331"/>
              </w:tabs>
              <w:spacing w:line="276" w:lineRule="auto"/>
            </w:pPr>
            <w:r>
              <w:t xml:space="preserve">- Wat het kwaliteitsniveau is van het hotel in aantal sterren volgens </w:t>
            </w:r>
          </w:p>
          <w:p w14:paraId="0FF2B595" w14:textId="42A1AB8C" w:rsidR="008353DE" w:rsidRDefault="008353DE" w:rsidP="008353DE">
            <w:pPr>
              <w:tabs>
                <w:tab w:val="left" w:pos="1331"/>
              </w:tabs>
              <w:spacing w:line="276" w:lineRule="auto"/>
            </w:pPr>
            <w:r>
              <w:t xml:space="preserve">Nederlandse Hotel Classificatie (NHC) Koninklijke Horeca Nederland; </w:t>
            </w:r>
          </w:p>
          <w:p w14:paraId="6BB0E19D" w14:textId="1BFA292C" w:rsidR="008353DE" w:rsidRDefault="008353DE" w:rsidP="008353DE">
            <w:pPr>
              <w:tabs>
                <w:tab w:val="left" w:pos="1331"/>
              </w:tabs>
              <w:spacing w:line="276" w:lineRule="auto"/>
            </w:pPr>
            <w:r>
              <w:t xml:space="preserve">- Of het hotel beschikt over een duurzaamheidscertificering (bijv. Green </w:t>
            </w:r>
            <w:proofErr w:type="spellStart"/>
            <w:r>
              <w:t>Key</w:t>
            </w:r>
            <w:proofErr w:type="spellEnd"/>
            <w:r>
              <w:t xml:space="preserve">, Milieu Keur of </w:t>
            </w:r>
            <w:proofErr w:type="spellStart"/>
            <w:r>
              <w:t>Eco</w:t>
            </w:r>
            <w:proofErr w:type="spellEnd"/>
            <w:r>
              <w:t xml:space="preserve"> Label);</w:t>
            </w:r>
          </w:p>
          <w:p w14:paraId="64DBBB7E" w14:textId="1F5182D3" w:rsidR="008353DE" w:rsidRDefault="008353DE" w:rsidP="008353DE">
            <w:pPr>
              <w:tabs>
                <w:tab w:val="left" w:pos="1331"/>
              </w:tabs>
              <w:spacing w:line="276" w:lineRule="auto"/>
            </w:pPr>
            <w:r>
              <w:t>- Of het hotel beschikt over een eigen, aan het hotel aangrenzend parkeerterrein of -garage en wat de kosten voor gebruik ervan zijn</w:t>
            </w:r>
            <w:r w:rsidR="004142A6">
              <w:t xml:space="preserve"> en beschikbaarheid van laadpalen voor elektrische voertuigen</w:t>
            </w:r>
            <w:r>
              <w:t>;</w:t>
            </w:r>
          </w:p>
          <w:p w14:paraId="5CB4C895" w14:textId="77777777" w:rsidR="008353DE" w:rsidRDefault="008353DE" w:rsidP="008353DE">
            <w:pPr>
              <w:tabs>
                <w:tab w:val="left" w:pos="1331"/>
              </w:tabs>
              <w:spacing w:line="276" w:lineRule="auto"/>
            </w:pPr>
            <w:r>
              <w:t>- Boekingsomgeving dient in Nederlandse taal weergegeven te worden;</w:t>
            </w:r>
          </w:p>
          <w:p w14:paraId="021C78F5" w14:textId="662F3685" w:rsidR="00FC3DA2" w:rsidRDefault="008353DE" w:rsidP="008353DE">
            <w:pPr>
              <w:tabs>
                <w:tab w:val="left" w:pos="1331"/>
              </w:tabs>
              <w:spacing w:line="276" w:lineRule="auto"/>
            </w:pPr>
            <w:r>
              <w:t>- Tijden waarop gasten van het hotel kunnen inchecken en uitchecken</w:t>
            </w:r>
            <w:r w:rsidR="00945A9F">
              <w:t xml:space="preserve"> en </w:t>
            </w:r>
            <w:r w:rsidR="000277D1">
              <w:t xml:space="preserve">wat </w:t>
            </w:r>
            <w:r w:rsidR="003108AC">
              <w:t xml:space="preserve">zijn </w:t>
            </w:r>
            <w:r w:rsidR="00EF608D">
              <w:t xml:space="preserve">de </w:t>
            </w:r>
            <w:r w:rsidR="003108AC">
              <w:t>mogelijkheden buiten deze in- en uitcheck</w:t>
            </w:r>
            <w:r w:rsidR="00EF608D">
              <w:t xml:space="preserve">tijden. </w:t>
            </w:r>
          </w:p>
        </w:tc>
      </w:tr>
      <w:tr w:rsidR="00AD1471" w:rsidRPr="00C83C96" w14:paraId="2DE64063" w14:textId="77777777" w:rsidTr="00213DB3">
        <w:tc>
          <w:tcPr>
            <w:tcW w:w="996" w:type="dxa"/>
            <w:tcBorders>
              <w:right w:val="single" w:sz="4" w:space="0" w:color="auto"/>
            </w:tcBorders>
            <w:shd w:val="clear" w:color="auto" w:fill="2C4D33"/>
          </w:tcPr>
          <w:p w14:paraId="50374719" w14:textId="77777777" w:rsidR="00AD1471" w:rsidRDefault="00AD1471" w:rsidP="00213DB3">
            <w:pPr>
              <w:spacing w:line="276" w:lineRule="auto"/>
              <w:rPr>
                <w:rFonts w:ascii="Tahoma" w:hAnsi="Tahoma" w:cs="Tahoma"/>
                <w:b/>
                <w:color w:val="FFFFFF" w:themeColor="background1"/>
                <w:szCs w:val="19"/>
              </w:rPr>
            </w:pPr>
          </w:p>
        </w:tc>
        <w:tc>
          <w:tcPr>
            <w:tcW w:w="7509" w:type="dxa"/>
            <w:tcBorders>
              <w:left w:val="single" w:sz="4" w:space="0" w:color="auto"/>
            </w:tcBorders>
            <w:shd w:val="clear" w:color="auto" w:fill="auto"/>
          </w:tcPr>
          <w:p w14:paraId="73AF79F2" w14:textId="342E3518" w:rsidR="00AD1471" w:rsidRDefault="00AD1471" w:rsidP="00AD1471">
            <w:pPr>
              <w:tabs>
                <w:tab w:val="left" w:pos="1331"/>
              </w:tabs>
              <w:spacing w:line="276" w:lineRule="auto"/>
            </w:pPr>
            <w:r>
              <w:t xml:space="preserve">Boeker en/of eindgebruiker krijgt, na nadrukkelijk toestemming hiervoor te hebben gegeven, een uitnodiging tot het geven van een review vanuit de Inschrijver. Deze review wordt geplaatst onder het betreffende hotel in de boekingsomgeving. </w:t>
            </w:r>
          </w:p>
        </w:tc>
      </w:tr>
      <w:tr w:rsidR="00AD1471" w:rsidRPr="00C83C96" w14:paraId="2432CA29" w14:textId="77777777" w:rsidTr="00213DB3">
        <w:tc>
          <w:tcPr>
            <w:tcW w:w="996" w:type="dxa"/>
            <w:tcBorders>
              <w:right w:val="single" w:sz="4" w:space="0" w:color="auto"/>
            </w:tcBorders>
            <w:shd w:val="clear" w:color="auto" w:fill="2C4D33"/>
          </w:tcPr>
          <w:p w14:paraId="521E92ED" w14:textId="3A30EB75" w:rsidR="00AD1471"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6.27</w:t>
            </w:r>
          </w:p>
        </w:tc>
        <w:tc>
          <w:tcPr>
            <w:tcW w:w="7509" w:type="dxa"/>
            <w:tcBorders>
              <w:left w:val="single" w:sz="4" w:space="0" w:color="auto"/>
            </w:tcBorders>
            <w:shd w:val="clear" w:color="auto" w:fill="auto"/>
          </w:tcPr>
          <w:p w14:paraId="73E20026" w14:textId="7D8A9D81" w:rsidR="00C150B4" w:rsidRDefault="00C150B4" w:rsidP="00C150B4">
            <w:pPr>
              <w:tabs>
                <w:tab w:val="left" w:pos="1331"/>
              </w:tabs>
              <w:spacing w:line="276" w:lineRule="auto"/>
            </w:pPr>
            <w:r>
              <w:t>Het is mogelijk om een groepsreservering te doen. Onder groepsreservering wordt verstaan: gelijktijdige reservering van ten minste tien (10) hotelkamers bij één (1) hotel met een gelijke aankomst- en vertrekdatum en onder identieke voorwaarden.</w:t>
            </w:r>
          </w:p>
          <w:p w14:paraId="79F76D8E" w14:textId="34074720" w:rsidR="00AD1471" w:rsidRDefault="00C150B4" w:rsidP="00C150B4">
            <w:pPr>
              <w:tabs>
                <w:tab w:val="left" w:pos="1331"/>
              </w:tabs>
              <w:spacing w:line="276" w:lineRule="auto"/>
            </w:pPr>
            <w:r>
              <w:t>In het reserveringssysteem van Inschrijver moet het mogelijk zijn aan te geven of er lunch, diner of parkeren op rekening aan de orde is</w:t>
            </w:r>
          </w:p>
        </w:tc>
      </w:tr>
      <w:tr w:rsidR="00C150B4" w:rsidRPr="00C83C96" w14:paraId="7B07ADCF" w14:textId="77777777" w:rsidTr="00213DB3">
        <w:tc>
          <w:tcPr>
            <w:tcW w:w="996" w:type="dxa"/>
            <w:tcBorders>
              <w:right w:val="single" w:sz="4" w:space="0" w:color="auto"/>
            </w:tcBorders>
            <w:shd w:val="clear" w:color="auto" w:fill="2C4D33"/>
          </w:tcPr>
          <w:p w14:paraId="7603F8B2" w14:textId="6F66C2A8" w:rsidR="00C150B4"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6.28</w:t>
            </w:r>
          </w:p>
        </w:tc>
        <w:tc>
          <w:tcPr>
            <w:tcW w:w="7509" w:type="dxa"/>
            <w:tcBorders>
              <w:left w:val="single" w:sz="4" w:space="0" w:color="auto"/>
            </w:tcBorders>
            <w:shd w:val="clear" w:color="auto" w:fill="auto"/>
          </w:tcPr>
          <w:p w14:paraId="1168C2D9" w14:textId="70A3DA21" w:rsidR="00C150B4" w:rsidRDefault="00C150B4" w:rsidP="00C150B4">
            <w:pPr>
              <w:tabs>
                <w:tab w:val="left" w:pos="1331"/>
              </w:tabs>
              <w:spacing w:line="276" w:lineRule="auto"/>
            </w:pPr>
            <w:r w:rsidRPr="00110A98">
              <w:rPr>
                <w:rFonts w:ascii="Tahoma" w:hAnsi="Tahoma" w:cs="Tahoma"/>
                <w:szCs w:val="19"/>
              </w:rPr>
              <w:t xml:space="preserve">Het accommodatieaanbod </w:t>
            </w:r>
            <w:r>
              <w:rPr>
                <w:rFonts w:ascii="Tahoma" w:hAnsi="Tahoma" w:cs="Tahoma"/>
                <w:szCs w:val="19"/>
              </w:rPr>
              <w:t xml:space="preserve">voor hotelaccommodaties </w:t>
            </w:r>
            <w:r w:rsidRPr="00110A98">
              <w:rPr>
                <w:rFonts w:ascii="Tahoma" w:hAnsi="Tahoma" w:cs="Tahoma"/>
                <w:szCs w:val="19"/>
              </w:rPr>
              <w:t>op de boekingsomgeving is voorzien van actuele foto’s die een duidelijk beeld geven van het gebouw (buitenzijde), de hotelkamer en badkamer</w:t>
            </w:r>
            <w:r>
              <w:rPr>
                <w:rFonts w:ascii="Tahoma" w:hAnsi="Tahoma" w:cs="Tahoma"/>
                <w:szCs w:val="19"/>
              </w:rPr>
              <w:t>.</w:t>
            </w:r>
          </w:p>
        </w:tc>
      </w:tr>
      <w:tr w:rsidR="009E3AF1" w:rsidRPr="00C83C96" w14:paraId="598DB14E" w14:textId="77777777" w:rsidTr="00213DB3">
        <w:tc>
          <w:tcPr>
            <w:tcW w:w="996" w:type="dxa"/>
            <w:tcBorders>
              <w:right w:val="single" w:sz="4" w:space="0" w:color="auto"/>
            </w:tcBorders>
            <w:shd w:val="clear" w:color="auto" w:fill="2C4D33"/>
          </w:tcPr>
          <w:p w14:paraId="706EC915" w14:textId="3A0C4CAB" w:rsidR="009E3AF1"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6.29</w:t>
            </w:r>
          </w:p>
        </w:tc>
        <w:tc>
          <w:tcPr>
            <w:tcW w:w="7509" w:type="dxa"/>
            <w:tcBorders>
              <w:left w:val="single" w:sz="4" w:space="0" w:color="auto"/>
            </w:tcBorders>
            <w:shd w:val="clear" w:color="auto" w:fill="auto"/>
          </w:tcPr>
          <w:p w14:paraId="65250DC2" w14:textId="5872C61D" w:rsidR="009E3AF1" w:rsidRPr="00110A98" w:rsidRDefault="0058004D" w:rsidP="0058004D">
            <w:pPr>
              <w:tabs>
                <w:tab w:val="left" w:pos="1304"/>
              </w:tabs>
              <w:spacing w:line="276" w:lineRule="auto"/>
              <w:rPr>
                <w:rFonts w:ascii="Tahoma" w:hAnsi="Tahoma" w:cs="Tahoma"/>
                <w:szCs w:val="19"/>
              </w:rPr>
            </w:pPr>
            <w:r w:rsidRPr="0058004D">
              <w:rPr>
                <w:rFonts w:ascii="Tahoma" w:hAnsi="Tahoma" w:cs="Tahoma"/>
                <w:szCs w:val="19"/>
              </w:rPr>
              <w:t xml:space="preserve">Een bevestigingsmail van de </w:t>
            </w:r>
            <w:r>
              <w:rPr>
                <w:rFonts w:ascii="Tahoma" w:hAnsi="Tahoma" w:cs="Tahoma"/>
                <w:szCs w:val="19"/>
              </w:rPr>
              <w:t>hotel</w:t>
            </w:r>
            <w:r w:rsidRPr="0058004D">
              <w:rPr>
                <w:rFonts w:ascii="Tahoma" w:hAnsi="Tahoma" w:cs="Tahoma"/>
                <w:szCs w:val="19"/>
              </w:rPr>
              <w:t>boeking moet naar het e-mailadres van de boeker en/of de aangegeven overige emailadressen</w:t>
            </w:r>
            <w:r>
              <w:rPr>
                <w:rFonts w:ascii="Tahoma" w:hAnsi="Tahoma" w:cs="Tahoma"/>
                <w:szCs w:val="19"/>
              </w:rPr>
              <w:t>.</w:t>
            </w:r>
          </w:p>
        </w:tc>
      </w:tr>
      <w:tr w:rsidR="0058004D" w:rsidRPr="00C83C96" w14:paraId="7830B93F" w14:textId="77777777" w:rsidTr="00213DB3">
        <w:tc>
          <w:tcPr>
            <w:tcW w:w="996" w:type="dxa"/>
            <w:tcBorders>
              <w:right w:val="single" w:sz="4" w:space="0" w:color="auto"/>
            </w:tcBorders>
            <w:shd w:val="clear" w:color="auto" w:fill="2C4D33"/>
          </w:tcPr>
          <w:p w14:paraId="2E006B3D" w14:textId="5AFAE90C" w:rsidR="0058004D"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6.30</w:t>
            </w:r>
          </w:p>
        </w:tc>
        <w:tc>
          <w:tcPr>
            <w:tcW w:w="7509" w:type="dxa"/>
            <w:tcBorders>
              <w:left w:val="single" w:sz="4" w:space="0" w:color="auto"/>
            </w:tcBorders>
            <w:shd w:val="clear" w:color="auto" w:fill="auto"/>
          </w:tcPr>
          <w:p w14:paraId="611EDDD2" w14:textId="5E950A03" w:rsidR="0058004D" w:rsidRPr="0058004D" w:rsidRDefault="00984528" w:rsidP="00984528">
            <w:pPr>
              <w:tabs>
                <w:tab w:val="left" w:pos="1304"/>
              </w:tabs>
              <w:spacing w:line="276" w:lineRule="auto"/>
              <w:rPr>
                <w:rFonts w:ascii="Tahoma" w:hAnsi="Tahoma" w:cs="Tahoma"/>
                <w:szCs w:val="19"/>
              </w:rPr>
            </w:pPr>
            <w:r w:rsidRPr="00984528">
              <w:rPr>
                <w:rFonts w:ascii="Tahoma" w:hAnsi="Tahoma" w:cs="Tahoma"/>
                <w:szCs w:val="19"/>
              </w:rPr>
              <w:t>Contactgegevens (telefoonnummer en e</w:t>
            </w:r>
            <w:r w:rsidR="00E57C0D">
              <w:rPr>
                <w:rFonts w:ascii="Tahoma" w:hAnsi="Tahoma" w:cs="Tahoma"/>
                <w:szCs w:val="19"/>
              </w:rPr>
              <w:t>-</w:t>
            </w:r>
            <w:r w:rsidRPr="00984528">
              <w:rPr>
                <w:rFonts w:ascii="Tahoma" w:hAnsi="Tahoma" w:cs="Tahoma"/>
                <w:szCs w:val="19"/>
              </w:rPr>
              <w:t xml:space="preserve">mailadres) van boeker dienen te worden vastgelegd in </w:t>
            </w:r>
            <w:r w:rsidR="00E21EFB">
              <w:rPr>
                <w:rFonts w:ascii="Tahoma" w:hAnsi="Tahoma" w:cs="Tahoma"/>
                <w:szCs w:val="19"/>
              </w:rPr>
              <w:t xml:space="preserve">de </w:t>
            </w:r>
            <w:r w:rsidRPr="00984528">
              <w:rPr>
                <w:rFonts w:ascii="Tahoma" w:hAnsi="Tahoma" w:cs="Tahoma"/>
                <w:szCs w:val="19"/>
              </w:rPr>
              <w:t>boekings</w:t>
            </w:r>
            <w:r>
              <w:rPr>
                <w:rFonts w:ascii="Tahoma" w:hAnsi="Tahoma" w:cs="Tahoma"/>
                <w:szCs w:val="19"/>
              </w:rPr>
              <w:t xml:space="preserve">omgeving. </w:t>
            </w:r>
          </w:p>
        </w:tc>
      </w:tr>
      <w:tr w:rsidR="00984528" w:rsidRPr="00C83C96" w14:paraId="452CBEE7" w14:textId="77777777" w:rsidTr="00213DB3">
        <w:tc>
          <w:tcPr>
            <w:tcW w:w="996" w:type="dxa"/>
            <w:tcBorders>
              <w:right w:val="single" w:sz="4" w:space="0" w:color="auto"/>
            </w:tcBorders>
            <w:shd w:val="clear" w:color="auto" w:fill="2C4D33"/>
          </w:tcPr>
          <w:p w14:paraId="443CCE7B" w14:textId="25C2320A" w:rsidR="00984528" w:rsidRDefault="005C2CC6" w:rsidP="00213DB3">
            <w:pPr>
              <w:spacing w:line="276" w:lineRule="auto"/>
              <w:rPr>
                <w:rFonts w:ascii="Tahoma" w:hAnsi="Tahoma" w:cs="Tahoma"/>
                <w:b/>
                <w:color w:val="FFFFFF" w:themeColor="background1"/>
                <w:szCs w:val="19"/>
              </w:rPr>
            </w:pPr>
            <w:r>
              <w:rPr>
                <w:rFonts w:ascii="Tahoma" w:hAnsi="Tahoma" w:cs="Tahoma"/>
                <w:b/>
                <w:color w:val="FFFFFF" w:themeColor="background1"/>
                <w:szCs w:val="19"/>
              </w:rPr>
              <w:t>Eis 6.31</w:t>
            </w:r>
          </w:p>
        </w:tc>
        <w:tc>
          <w:tcPr>
            <w:tcW w:w="7509" w:type="dxa"/>
            <w:tcBorders>
              <w:left w:val="single" w:sz="4" w:space="0" w:color="auto"/>
            </w:tcBorders>
            <w:shd w:val="clear" w:color="auto" w:fill="auto"/>
          </w:tcPr>
          <w:p w14:paraId="6BCA2650" w14:textId="4ED3755F" w:rsidR="00984528" w:rsidRPr="00984528" w:rsidRDefault="00984528" w:rsidP="00984528">
            <w:pPr>
              <w:tabs>
                <w:tab w:val="left" w:pos="1304"/>
              </w:tabs>
              <w:spacing w:line="276" w:lineRule="auto"/>
              <w:rPr>
                <w:rFonts w:ascii="Tahoma" w:hAnsi="Tahoma" w:cs="Tahoma"/>
                <w:szCs w:val="19"/>
              </w:rPr>
            </w:pPr>
            <w:r w:rsidRPr="00984528">
              <w:rPr>
                <w:rFonts w:ascii="Tahoma" w:hAnsi="Tahoma" w:cs="Tahoma"/>
                <w:szCs w:val="19"/>
              </w:rPr>
              <w:t xml:space="preserve">De totale prijs per boeking moet zichtbaar zijn voordat de </w:t>
            </w:r>
            <w:r>
              <w:rPr>
                <w:rFonts w:ascii="Tahoma" w:hAnsi="Tahoma" w:cs="Tahoma"/>
                <w:szCs w:val="19"/>
              </w:rPr>
              <w:t xml:space="preserve">boekingsomgeving </w:t>
            </w:r>
            <w:r w:rsidRPr="00984528">
              <w:rPr>
                <w:rFonts w:ascii="Tahoma" w:hAnsi="Tahoma" w:cs="Tahoma"/>
                <w:szCs w:val="19"/>
              </w:rPr>
              <w:t>wordt verlaten</w:t>
            </w:r>
            <w:r>
              <w:rPr>
                <w:rFonts w:ascii="Tahoma" w:hAnsi="Tahoma" w:cs="Tahoma"/>
                <w:szCs w:val="19"/>
              </w:rPr>
              <w:t>.</w:t>
            </w:r>
          </w:p>
        </w:tc>
      </w:tr>
    </w:tbl>
    <w:p w14:paraId="17510E8A" w14:textId="77777777" w:rsidR="006E3A2D" w:rsidRDefault="006E3A2D" w:rsidP="009F6383"/>
    <w:sectPr w:rsidR="006E3A2D" w:rsidSect="007F7F71">
      <w:headerReference w:type="even" r:id="rId11"/>
      <w:headerReference w:type="default" r:id="rId12"/>
      <w:footerReference w:type="even" r:id="rId13"/>
      <w:footerReference w:type="default" r:id="rId14"/>
      <w:headerReference w:type="first" r:id="rId15"/>
      <w:footerReference w:type="first" r:id="rId16"/>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01938" w14:textId="77777777" w:rsidR="00EA2EDA" w:rsidRDefault="00EA2EDA" w:rsidP="00E25589">
      <w:pPr>
        <w:spacing w:line="240" w:lineRule="auto"/>
      </w:pPr>
      <w:r>
        <w:separator/>
      </w:r>
    </w:p>
  </w:endnote>
  <w:endnote w:type="continuationSeparator" w:id="0">
    <w:p w14:paraId="77BA20C5" w14:textId="77777777" w:rsidR="00EA2EDA" w:rsidRDefault="00EA2EDA" w:rsidP="00E25589">
      <w:pPr>
        <w:spacing w:line="240" w:lineRule="auto"/>
      </w:pPr>
      <w:r>
        <w:continuationSeparator/>
      </w:r>
    </w:p>
  </w:endnote>
  <w:endnote w:type="continuationNotice" w:id="1">
    <w:p w14:paraId="1157C82F" w14:textId="77777777" w:rsidR="00EA2EDA" w:rsidRDefault="00EA2E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CB586" w14:textId="77777777" w:rsidR="005B33D6" w:rsidRDefault="005B33D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44852572" w:rsidR="002F238F" w:rsidRDefault="00EA775E" w:rsidP="007F7F71">
            <w:pPr>
              <w:pStyle w:val="9Contactgegevens"/>
              <w:jc w:val="right"/>
            </w:pPr>
            <w:r>
              <w:t>Bijlage Programma van eisen</w:t>
            </w:r>
            <w:r>
              <w:tab/>
            </w:r>
            <w:r>
              <w:tab/>
            </w:r>
            <w:r>
              <w:tab/>
            </w:r>
            <w:r>
              <w:tab/>
            </w:r>
            <w:r>
              <w:tab/>
            </w:r>
            <w:r>
              <w:tab/>
            </w:r>
            <w:r w:rsidR="002F238F">
              <w:t xml:space="preserve">Pagina </w:t>
            </w:r>
            <w:r w:rsidR="002F238F">
              <w:rPr>
                <w:sz w:val="24"/>
              </w:rPr>
              <w:fldChar w:fldCharType="begin"/>
            </w:r>
            <w:r w:rsidR="002F238F">
              <w:instrText>PAGE</w:instrText>
            </w:r>
            <w:r w:rsidR="002F238F">
              <w:rPr>
                <w:sz w:val="24"/>
              </w:rPr>
              <w:fldChar w:fldCharType="separate"/>
            </w:r>
            <w:r w:rsidR="005E08BE">
              <w:rPr>
                <w:noProof/>
              </w:rPr>
              <w:t>11</w:t>
            </w:r>
            <w:r w:rsidR="002F238F">
              <w:rPr>
                <w:sz w:val="24"/>
              </w:rPr>
              <w:fldChar w:fldCharType="end"/>
            </w:r>
            <w:r w:rsidR="002F238F">
              <w:t xml:space="preserve"> van </w:t>
            </w:r>
            <w:r w:rsidR="002F238F">
              <w:rPr>
                <w:sz w:val="24"/>
              </w:rPr>
              <w:fldChar w:fldCharType="begin"/>
            </w:r>
            <w:r w:rsidR="002F238F">
              <w:instrText>NUMPAGES</w:instrText>
            </w:r>
            <w:r w:rsidR="002F238F">
              <w:rPr>
                <w:sz w:val="24"/>
              </w:rPr>
              <w:fldChar w:fldCharType="separate"/>
            </w:r>
            <w:r w:rsidR="005E08BE">
              <w:rPr>
                <w:noProof/>
              </w:rPr>
              <w:t>12</w:t>
            </w:r>
            <w:r w:rsidR="002F238F">
              <w:rPr>
                <w:sz w:val="24"/>
              </w:rPr>
              <w:fldChar w:fldCharType="end"/>
            </w:r>
          </w:p>
        </w:sdtContent>
      </w:sdt>
    </w:sdtContent>
  </w:sdt>
  <w:p w14:paraId="25E2203C" w14:textId="77777777" w:rsidR="002F238F" w:rsidRDefault="002F238F" w:rsidP="007F7F71">
    <w:pPr>
      <w:pStyle w:val="9Contactgegeven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409BD140" w:rsidR="002F238F" w:rsidRDefault="002F238F" w:rsidP="00D8213E">
            <w:pPr>
              <w:pStyle w:val="9Contactgegevens"/>
              <w:jc w:val="right"/>
            </w:pPr>
            <w:r>
              <w:rPr>
                <w:noProof/>
                <w:lang w:eastAsia="nl-NL"/>
              </w:rPr>
              <w:drawing>
                <wp:anchor distT="0" distB="0" distL="114300" distR="114300" simplePos="0" relativeHeight="251658241"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t xml:space="preserve">Pagina </w:t>
            </w:r>
            <w:r>
              <w:rPr>
                <w:sz w:val="24"/>
              </w:rPr>
              <w:fldChar w:fldCharType="begin"/>
            </w:r>
            <w:r>
              <w:instrText>PAGE</w:instrText>
            </w:r>
            <w:r>
              <w:rPr>
                <w:sz w:val="24"/>
              </w:rPr>
              <w:fldChar w:fldCharType="separate"/>
            </w:r>
            <w:r>
              <w:rPr>
                <w:noProof/>
              </w:rPr>
              <w:t>1</w:t>
            </w:r>
            <w:r>
              <w:rPr>
                <w:sz w:val="24"/>
              </w:rPr>
              <w:fldChar w:fldCharType="end"/>
            </w:r>
            <w:r>
              <w:t xml:space="preserve"> van </w:t>
            </w:r>
            <w:r>
              <w:rPr>
                <w:sz w:val="24"/>
              </w:rPr>
              <w:fldChar w:fldCharType="begin"/>
            </w:r>
            <w:r>
              <w:instrText>NUMPAGES</w:instrText>
            </w:r>
            <w:r>
              <w:rPr>
                <w:sz w:val="24"/>
              </w:rPr>
              <w:fldChar w:fldCharType="separate"/>
            </w:r>
            <w:r>
              <w:rPr>
                <w:noProof/>
              </w:rPr>
              <w:t>31</w:t>
            </w:r>
            <w:r>
              <w:rPr>
                <w:sz w:val="24"/>
              </w:rPr>
              <w:fldChar w:fldCharType="end"/>
            </w:r>
          </w:p>
        </w:sdtContent>
      </w:sdt>
    </w:sdtContent>
  </w:sdt>
  <w:p w14:paraId="0D26640E" w14:textId="77777777" w:rsidR="002F238F" w:rsidRDefault="002F238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7599D" w14:textId="77777777" w:rsidR="00EA2EDA" w:rsidRDefault="00EA2EDA" w:rsidP="00E25589">
      <w:pPr>
        <w:spacing w:line="240" w:lineRule="auto"/>
      </w:pPr>
      <w:r>
        <w:separator/>
      </w:r>
    </w:p>
  </w:footnote>
  <w:footnote w:type="continuationSeparator" w:id="0">
    <w:p w14:paraId="625E3170" w14:textId="77777777" w:rsidR="00EA2EDA" w:rsidRDefault="00EA2EDA" w:rsidP="00E25589">
      <w:pPr>
        <w:spacing w:line="240" w:lineRule="auto"/>
      </w:pPr>
      <w:r>
        <w:continuationSeparator/>
      </w:r>
    </w:p>
  </w:footnote>
  <w:footnote w:type="continuationNotice" w:id="1">
    <w:p w14:paraId="340ED1CE" w14:textId="77777777" w:rsidR="00EA2EDA" w:rsidRDefault="00EA2E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917B" w14:textId="77777777" w:rsidR="005B33D6" w:rsidRDefault="005B33D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9504F" w14:textId="1493D8FF" w:rsidR="00C45F44" w:rsidRDefault="005B33D6">
    <w:pPr>
      <w:pStyle w:val="Koptekst"/>
    </w:pPr>
    <w:r>
      <w:rPr>
        <w:noProof/>
      </w:rPr>
      <w:drawing>
        <wp:inline distT="0" distB="0" distL="0" distR="0" wp14:anchorId="1F658142" wp14:editId="75F1FFD0">
          <wp:extent cx="5180330" cy="583565"/>
          <wp:effectExtent l="0" t="0" r="127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80330" cy="5835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F294" w14:textId="312E7729" w:rsidR="002F238F" w:rsidRDefault="002F238F">
    <w:pPr>
      <w:pStyle w:val="Koptekst"/>
    </w:pPr>
    <w:r>
      <w:rPr>
        <w:noProof/>
        <w:lang w:eastAsia="nl-NL"/>
      </w:rPr>
      <w:drawing>
        <wp:anchor distT="0" distB="0" distL="114300" distR="114300" simplePos="0" relativeHeight="251658240"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605B92"/>
    <w:multiLevelType w:val="hybridMultilevel"/>
    <w:tmpl w:val="8A14848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21787B"/>
    <w:multiLevelType w:val="hybridMultilevel"/>
    <w:tmpl w:val="CA26B0DA"/>
    <w:lvl w:ilvl="0" w:tplc="30E2C69C">
      <w:start w:val="3"/>
      <w:numFmt w:val="bullet"/>
      <w:lvlText w:val="-"/>
      <w:lvlJc w:val="left"/>
      <w:pPr>
        <w:ind w:left="1080" w:hanging="360"/>
      </w:pPr>
      <w:rPr>
        <w:rFonts w:ascii="Tahoma" w:eastAsia="Times New Roman" w:hAnsi="Tahoma" w:cs="Tahoma"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2D4975F0"/>
    <w:multiLevelType w:val="hybridMultilevel"/>
    <w:tmpl w:val="7B64289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36B27E2"/>
    <w:multiLevelType w:val="hybridMultilevel"/>
    <w:tmpl w:val="A998BFC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C3A6DD8"/>
    <w:multiLevelType w:val="hybridMultilevel"/>
    <w:tmpl w:val="90E0437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F1025B"/>
    <w:multiLevelType w:val="hybridMultilevel"/>
    <w:tmpl w:val="F796F4A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0876089"/>
    <w:multiLevelType w:val="hybridMultilevel"/>
    <w:tmpl w:val="4790F0C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45D185D"/>
    <w:multiLevelType w:val="hybridMultilevel"/>
    <w:tmpl w:val="AF7009D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95987460">
    <w:abstractNumId w:val="0"/>
  </w:num>
  <w:num w:numId="2" w16cid:durableId="1495878088">
    <w:abstractNumId w:val="6"/>
  </w:num>
  <w:num w:numId="3" w16cid:durableId="23099402">
    <w:abstractNumId w:val="5"/>
  </w:num>
  <w:num w:numId="4" w16cid:durableId="1881700380">
    <w:abstractNumId w:val="1"/>
  </w:num>
  <w:num w:numId="5" w16cid:durableId="2062510356">
    <w:abstractNumId w:val="7"/>
  </w:num>
  <w:num w:numId="6" w16cid:durableId="685211047">
    <w:abstractNumId w:val="4"/>
  </w:num>
  <w:num w:numId="7" w16cid:durableId="681206959">
    <w:abstractNumId w:val="8"/>
  </w:num>
  <w:num w:numId="8" w16cid:durableId="256602600">
    <w:abstractNumId w:val="3"/>
  </w:num>
  <w:num w:numId="9" w16cid:durableId="1149395668">
    <w:abstractNumId w:val="2"/>
  </w:num>
  <w:num w:numId="10" w16cid:durableId="173651451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013D1"/>
    <w:rsid w:val="000018E9"/>
    <w:rsid w:val="000020F0"/>
    <w:rsid w:val="0000419E"/>
    <w:rsid w:val="00006D08"/>
    <w:rsid w:val="000136D5"/>
    <w:rsid w:val="00016D36"/>
    <w:rsid w:val="0002123F"/>
    <w:rsid w:val="00022979"/>
    <w:rsid w:val="0002379C"/>
    <w:rsid w:val="000277D1"/>
    <w:rsid w:val="000303F1"/>
    <w:rsid w:val="00032AF8"/>
    <w:rsid w:val="00032F60"/>
    <w:rsid w:val="00037103"/>
    <w:rsid w:val="00040FF1"/>
    <w:rsid w:val="00046DFC"/>
    <w:rsid w:val="00047D77"/>
    <w:rsid w:val="00050D51"/>
    <w:rsid w:val="00053B84"/>
    <w:rsid w:val="000543BC"/>
    <w:rsid w:val="00056682"/>
    <w:rsid w:val="00056808"/>
    <w:rsid w:val="000572A3"/>
    <w:rsid w:val="00060F41"/>
    <w:rsid w:val="00065C6E"/>
    <w:rsid w:val="000677BD"/>
    <w:rsid w:val="000701A2"/>
    <w:rsid w:val="00077367"/>
    <w:rsid w:val="000801A7"/>
    <w:rsid w:val="000834CF"/>
    <w:rsid w:val="0008551D"/>
    <w:rsid w:val="00086265"/>
    <w:rsid w:val="000872E9"/>
    <w:rsid w:val="00091414"/>
    <w:rsid w:val="000A5FA2"/>
    <w:rsid w:val="000A60B7"/>
    <w:rsid w:val="000B1B38"/>
    <w:rsid w:val="000B49F8"/>
    <w:rsid w:val="000B5E84"/>
    <w:rsid w:val="000C1173"/>
    <w:rsid w:val="000C3713"/>
    <w:rsid w:val="000C4B55"/>
    <w:rsid w:val="000C5425"/>
    <w:rsid w:val="000C77B2"/>
    <w:rsid w:val="000D6961"/>
    <w:rsid w:val="000D6C94"/>
    <w:rsid w:val="000E350F"/>
    <w:rsid w:val="000E7A41"/>
    <w:rsid w:val="000F1312"/>
    <w:rsid w:val="000F2168"/>
    <w:rsid w:val="000F27A5"/>
    <w:rsid w:val="000F2AD7"/>
    <w:rsid w:val="000F6709"/>
    <w:rsid w:val="000F7066"/>
    <w:rsid w:val="0010306D"/>
    <w:rsid w:val="00104D86"/>
    <w:rsid w:val="00107211"/>
    <w:rsid w:val="00110A98"/>
    <w:rsid w:val="001110D5"/>
    <w:rsid w:val="00113333"/>
    <w:rsid w:val="00120258"/>
    <w:rsid w:val="00120A81"/>
    <w:rsid w:val="001238C2"/>
    <w:rsid w:val="001268BC"/>
    <w:rsid w:val="00134846"/>
    <w:rsid w:val="00134E8F"/>
    <w:rsid w:val="001405E9"/>
    <w:rsid w:val="0014186B"/>
    <w:rsid w:val="00142F0B"/>
    <w:rsid w:val="00145761"/>
    <w:rsid w:val="00145C2C"/>
    <w:rsid w:val="00150C8A"/>
    <w:rsid w:val="00151212"/>
    <w:rsid w:val="00151285"/>
    <w:rsid w:val="00151325"/>
    <w:rsid w:val="001513B4"/>
    <w:rsid w:val="00153642"/>
    <w:rsid w:val="001540E8"/>
    <w:rsid w:val="00154FF0"/>
    <w:rsid w:val="001579DD"/>
    <w:rsid w:val="00160F24"/>
    <w:rsid w:val="00161110"/>
    <w:rsid w:val="00161779"/>
    <w:rsid w:val="00162DE4"/>
    <w:rsid w:val="0016636C"/>
    <w:rsid w:val="001667D9"/>
    <w:rsid w:val="00170040"/>
    <w:rsid w:val="0017406E"/>
    <w:rsid w:val="00175221"/>
    <w:rsid w:val="0017566F"/>
    <w:rsid w:val="00175796"/>
    <w:rsid w:val="0019287B"/>
    <w:rsid w:val="00193257"/>
    <w:rsid w:val="001B0A60"/>
    <w:rsid w:val="001B74EB"/>
    <w:rsid w:val="001B796A"/>
    <w:rsid w:val="001C0782"/>
    <w:rsid w:val="001C0813"/>
    <w:rsid w:val="001C1D52"/>
    <w:rsid w:val="001D0941"/>
    <w:rsid w:val="001D0A0B"/>
    <w:rsid w:val="001D0F99"/>
    <w:rsid w:val="001D617B"/>
    <w:rsid w:val="001D770E"/>
    <w:rsid w:val="001D7A48"/>
    <w:rsid w:val="001E3CB5"/>
    <w:rsid w:val="001E522D"/>
    <w:rsid w:val="001F249B"/>
    <w:rsid w:val="001F43AB"/>
    <w:rsid w:val="001F5DED"/>
    <w:rsid w:val="0020273D"/>
    <w:rsid w:val="00204E74"/>
    <w:rsid w:val="00205B1C"/>
    <w:rsid w:val="00215870"/>
    <w:rsid w:val="00217B67"/>
    <w:rsid w:val="002203BF"/>
    <w:rsid w:val="0022096C"/>
    <w:rsid w:val="00221896"/>
    <w:rsid w:val="0022367D"/>
    <w:rsid w:val="002246CF"/>
    <w:rsid w:val="00232925"/>
    <w:rsid w:val="002349F9"/>
    <w:rsid w:val="00252E4D"/>
    <w:rsid w:val="002563A7"/>
    <w:rsid w:val="00260607"/>
    <w:rsid w:val="00260BF2"/>
    <w:rsid w:val="002627E0"/>
    <w:rsid w:val="0026341E"/>
    <w:rsid w:val="0026655C"/>
    <w:rsid w:val="0027200F"/>
    <w:rsid w:val="00272233"/>
    <w:rsid w:val="00281283"/>
    <w:rsid w:val="00281C37"/>
    <w:rsid w:val="00281EA7"/>
    <w:rsid w:val="00283050"/>
    <w:rsid w:val="0028549C"/>
    <w:rsid w:val="00286EE4"/>
    <w:rsid w:val="0029110A"/>
    <w:rsid w:val="0029132C"/>
    <w:rsid w:val="002947C2"/>
    <w:rsid w:val="00295922"/>
    <w:rsid w:val="00296BD0"/>
    <w:rsid w:val="002A0D4F"/>
    <w:rsid w:val="002A2C49"/>
    <w:rsid w:val="002A4C47"/>
    <w:rsid w:val="002A6157"/>
    <w:rsid w:val="002B0276"/>
    <w:rsid w:val="002B24D2"/>
    <w:rsid w:val="002B56C4"/>
    <w:rsid w:val="002C2BF3"/>
    <w:rsid w:val="002C4EDA"/>
    <w:rsid w:val="002C5E2C"/>
    <w:rsid w:val="002C66DB"/>
    <w:rsid w:val="002D07EF"/>
    <w:rsid w:val="002D4312"/>
    <w:rsid w:val="002D4DF9"/>
    <w:rsid w:val="002E0423"/>
    <w:rsid w:val="002E11B2"/>
    <w:rsid w:val="002E2959"/>
    <w:rsid w:val="002F238F"/>
    <w:rsid w:val="002F5E89"/>
    <w:rsid w:val="002F6EA7"/>
    <w:rsid w:val="002F7947"/>
    <w:rsid w:val="00301238"/>
    <w:rsid w:val="00301D41"/>
    <w:rsid w:val="003042A3"/>
    <w:rsid w:val="00304CDE"/>
    <w:rsid w:val="0030736A"/>
    <w:rsid w:val="003108AC"/>
    <w:rsid w:val="003116B2"/>
    <w:rsid w:val="003119E1"/>
    <w:rsid w:val="00312A68"/>
    <w:rsid w:val="00312B85"/>
    <w:rsid w:val="00312BC0"/>
    <w:rsid w:val="00314BE3"/>
    <w:rsid w:val="00315101"/>
    <w:rsid w:val="0031767E"/>
    <w:rsid w:val="003203A2"/>
    <w:rsid w:val="00324C9C"/>
    <w:rsid w:val="003264E4"/>
    <w:rsid w:val="00330B54"/>
    <w:rsid w:val="00330F64"/>
    <w:rsid w:val="003320E5"/>
    <w:rsid w:val="00332279"/>
    <w:rsid w:val="00335472"/>
    <w:rsid w:val="0033576E"/>
    <w:rsid w:val="00335F66"/>
    <w:rsid w:val="00335FA8"/>
    <w:rsid w:val="003375F6"/>
    <w:rsid w:val="00345A64"/>
    <w:rsid w:val="00351D63"/>
    <w:rsid w:val="00353C17"/>
    <w:rsid w:val="003553FD"/>
    <w:rsid w:val="003556F6"/>
    <w:rsid w:val="00355B32"/>
    <w:rsid w:val="00357272"/>
    <w:rsid w:val="003627FF"/>
    <w:rsid w:val="00363709"/>
    <w:rsid w:val="0036614C"/>
    <w:rsid w:val="00375CBF"/>
    <w:rsid w:val="0037603C"/>
    <w:rsid w:val="00380F34"/>
    <w:rsid w:val="00384A74"/>
    <w:rsid w:val="00384B17"/>
    <w:rsid w:val="00394569"/>
    <w:rsid w:val="0039676F"/>
    <w:rsid w:val="00396DA8"/>
    <w:rsid w:val="00397067"/>
    <w:rsid w:val="003A253B"/>
    <w:rsid w:val="003B0B43"/>
    <w:rsid w:val="003B1BEE"/>
    <w:rsid w:val="003C2A08"/>
    <w:rsid w:val="003C3233"/>
    <w:rsid w:val="003C5B8E"/>
    <w:rsid w:val="003D15F6"/>
    <w:rsid w:val="003D5A74"/>
    <w:rsid w:val="003E250F"/>
    <w:rsid w:val="003E3523"/>
    <w:rsid w:val="003E59BB"/>
    <w:rsid w:val="003F1D9F"/>
    <w:rsid w:val="003F5135"/>
    <w:rsid w:val="003F6645"/>
    <w:rsid w:val="00401EF4"/>
    <w:rsid w:val="00407536"/>
    <w:rsid w:val="00407D8D"/>
    <w:rsid w:val="004105F1"/>
    <w:rsid w:val="004126CD"/>
    <w:rsid w:val="0041294E"/>
    <w:rsid w:val="004142A6"/>
    <w:rsid w:val="00415079"/>
    <w:rsid w:val="004209CA"/>
    <w:rsid w:val="0042103C"/>
    <w:rsid w:val="00421EB8"/>
    <w:rsid w:val="004225FA"/>
    <w:rsid w:val="00424437"/>
    <w:rsid w:val="00427C1E"/>
    <w:rsid w:val="004302A5"/>
    <w:rsid w:val="004318B7"/>
    <w:rsid w:val="004320E7"/>
    <w:rsid w:val="00433CA6"/>
    <w:rsid w:val="00436284"/>
    <w:rsid w:val="0044178F"/>
    <w:rsid w:val="004435A9"/>
    <w:rsid w:val="00450FF4"/>
    <w:rsid w:val="00452CED"/>
    <w:rsid w:val="00454E47"/>
    <w:rsid w:val="00456619"/>
    <w:rsid w:val="0046095A"/>
    <w:rsid w:val="00471D14"/>
    <w:rsid w:val="00474D38"/>
    <w:rsid w:val="00474DEF"/>
    <w:rsid w:val="00474EEA"/>
    <w:rsid w:val="00476796"/>
    <w:rsid w:val="00477E57"/>
    <w:rsid w:val="00483081"/>
    <w:rsid w:val="0048601D"/>
    <w:rsid w:val="004940D8"/>
    <w:rsid w:val="004A0EB5"/>
    <w:rsid w:val="004A24D6"/>
    <w:rsid w:val="004A35F8"/>
    <w:rsid w:val="004A4109"/>
    <w:rsid w:val="004A563D"/>
    <w:rsid w:val="004A6412"/>
    <w:rsid w:val="004A6736"/>
    <w:rsid w:val="004A7D49"/>
    <w:rsid w:val="004B19CA"/>
    <w:rsid w:val="004B615D"/>
    <w:rsid w:val="004C1008"/>
    <w:rsid w:val="004C1EDD"/>
    <w:rsid w:val="004C3957"/>
    <w:rsid w:val="004C43B0"/>
    <w:rsid w:val="004C5489"/>
    <w:rsid w:val="004C6EF0"/>
    <w:rsid w:val="004E0E9F"/>
    <w:rsid w:val="004E40E6"/>
    <w:rsid w:val="004F016F"/>
    <w:rsid w:val="0050296B"/>
    <w:rsid w:val="00503778"/>
    <w:rsid w:val="00503D8D"/>
    <w:rsid w:val="00515B2C"/>
    <w:rsid w:val="00517DFB"/>
    <w:rsid w:val="00520645"/>
    <w:rsid w:val="00524A44"/>
    <w:rsid w:val="0052677D"/>
    <w:rsid w:val="0052768F"/>
    <w:rsid w:val="00531118"/>
    <w:rsid w:val="00532BB7"/>
    <w:rsid w:val="00533EBC"/>
    <w:rsid w:val="00535DA7"/>
    <w:rsid w:val="00536E2D"/>
    <w:rsid w:val="00536E4F"/>
    <w:rsid w:val="005376C3"/>
    <w:rsid w:val="0054219D"/>
    <w:rsid w:val="0055151C"/>
    <w:rsid w:val="0055379F"/>
    <w:rsid w:val="00553E25"/>
    <w:rsid w:val="00555441"/>
    <w:rsid w:val="0055567E"/>
    <w:rsid w:val="00563698"/>
    <w:rsid w:val="0056624C"/>
    <w:rsid w:val="00567E80"/>
    <w:rsid w:val="0057133E"/>
    <w:rsid w:val="0057176A"/>
    <w:rsid w:val="0058004D"/>
    <w:rsid w:val="00580A4F"/>
    <w:rsid w:val="00582BFF"/>
    <w:rsid w:val="00583074"/>
    <w:rsid w:val="005842CE"/>
    <w:rsid w:val="005851F3"/>
    <w:rsid w:val="005931E0"/>
    <w:rsid w:val="00593B74"/>
    <w:rsid w:val="005945F0"/>
    <w:rsid w:val="005957ED"/>
    <w:rsid w:val="005974AB"/>
    <w:rsid w:val="00597850"/>
    <w:rsid w:val="005A2A41"/>
    <w:rsid w:val="005A3F85"/>
    <w:rsid w:val="005A4CA0"/>
    <w:rsid w:val="005B00F0"/>
    <w:rsid w:val="005B09C7"/>
    <w:rsid w:val="005B0EAB"/>
    <w:rsid w:val="005B1EAA"/>
    <w:rsid w:val="005B33D6"/>
    <w:rsid w:val="005B36B4"/>
    <w:rsid w:val="005B647C"/>
    <w:rsid w:val="005B7368"/>
    <w:rsid w:val="005C0C44"/>
    <w:rsid w:val="005C16B5"/>
    <w:rsid w:val="005C2B97"/>
    <w:rsid w:val="005C2CC6"/>
    <w:rsid w:val="005C31EA"/>
    <w:rsid w:val="005C6551"/>
    <w:rsid w:val="005C665F"/>
    <w:rsid w:val="005D7DBA"/>
    <w:rsid w:val="005E08BE"/>
    <w:rsid w:val="005E14E8"/>
    <w:rsid w:val="005E25C8"/>
    <w:rsid w:val="005E3B39"/>
    <w:rsid w:val="005E7011"/>
    <w:rsid w:val="005F2EBA"/>
    <w:rsid w:val="005F3C27"/>
    <w:rsid w:val="005F3D4C"/>
    <w:rsid w:val="005F501E"/>
    <w:rsid w:val="005F54C8"/>
    <w:rsid w:val="005F5BB5"/>
    <w:rsid w:val="005F7AF8"/>
    <w:rsid w:val="005F7D29"/>
    <w:rsid w:val="00604714"/>
    <w:rsid w:val="00604B4A"/>
    <w:rsid w:val="006072AE"/>
    <w:rsid w:val="00607DD0"/>
    <w:rsid w:val="006214D4"/>
    <w:rsid w:val="006217C5"/>
    <w:rsid w:val="0062284D"/>
    <w:rsid w:val="00624562"/>
    <w:rsid w:val="00630919"/>
    <w:rsid w:val="00630ACF"/>
    <w:rsid w:val="00630FC3"/>
    <w:rsid w:val="00632A80"/>
    <w:rsid w:val="0063355B"/>
    <w:rsid w:val="00634E6C"/>
    <w:rsid w:val="00637024"/>
    <w:rsid w:val="00644F06"/>
    <w:rsid w:val="00645C7D"/>
    <w:rsid w:val="00650026"/>
    <w:rsid w:val="006526FB"/>
    <w:rsid w:val="006572A4"/>
    <w:rsid w:val="00657617"/>
    <w:rsid w:val="006616FC"/>
    <w:rsid w:val="0066209C"/>
    <w:rsid w:val="00663EF0"/>
    <w:rsid w:val="00665275"/>
    <w:rsid w:val="00665F69"/>
    <w:rsid w:val="00666E44"/>
    <w:rsid w:val="0067031F"/>
    <w:rsid w:val="00671C6E"/>
    <w:rsid w:val="00673D73"/>
    <w:rsid w:val="00674B3E"/>
    <w:rsid w:val="00676FD0"/>
    <w:rsid w:val="00681DC0"/>
    <w:rsid w:val="00682477"/>
    <w:rsid w:val="006832C8"/>
    <w:rsid w:val="0068378A"/>
    <w:rsid w:val="00683856"/>
    <w:rsid w:val="00684E1B"/>
    <w:rsid w:val="0068545F"/>
    <w:rsid w:val="00685E81"/>
    <w:rsid w:val="006907C8"/>
    <w:rsid w:val="00696F1C"/>
    <w:rsid w:val="006A0BDF"/>
    <w:rsid w:val="006A1B54"/>
    <w:rsid w:val="006A45C6"/>
    <w:rsid w:val="006B13B2"/>
    <w:rsid w:val="006B16C6"/>
    <w:rsid w:val="006B1A72"/>
    <w:rsid w:val="006B2314"/>
    <w:rsid w:val="006B35EA"/>
    <w:rsid w:val="006B3A62"/>
    <w:rsid w:val="006B3ABC"/>
    <w:rsid w:val="006B5C03"/>
    <w:rsid w:val="006C24EA"/>
    <w:rsid w:val="006C4D9C"/>
    <w:rsid w:val="006C73D2"/>
    <w:rsid w:val="006D2363"/>
    <w:rsid w:val="006D2F07"/>
    <w:rsid w:val="006D4024"/>
    <w:rsid w:val="006D4508"/>
    <w:rsid w:val="006E31AF"/>
    <w:rsid w:val="006E3A2D"/>
    <w:rsid w:val="006E4BAA"/>
    <w:rsid w:val="006E50A0"/>
    <w:rsid w:val="006E50F5"/>
    <w:rsid w:val="006E58F9"/>
    <w:rsid w:val="006E6D9A"/>
    <w:rsid w:val="006F001D"/>
    <w:rsid w:val="006F0FCF"/>
    <w:rsid w:val="006F2F7E"/>
    <w:rsid w:val="006F47F2"/>
    <w:rsid w:val="006F6898"/>
    <w:rsid w:val="0070535E"/>
    <w:rsid w:val="00707606"/>
    <w:rsid w:val="00712AC8"/>
    <w:rsid w:val="00712F0C"/>
    <w:rsid w:val="00713C52"/>
    <w:rsid w:val="00713C82"/>
    <w:rsid w:val="007160E3"/>
    <w:rsid w:val="007231F9"/>
    <w:rsid w:val="0072432E"/>
    <w:rsid w:val="00734771"/>
    <w:rsid w:val="0073557E"/>
    <w:rsid w:val="00735DD4"/>
    <w:rsid w:val="007374C8"/>
    <w:rsid w:val="00760A3D"/>
    <w:rsid w:val="00764C71"/>
    <w:rsid w:val="00765CB5"/>
    <w:rsid w:val="00766F81"/>
    <w:rsid w:val="007677E6"/>
    <w:rsid w:val="007713A1"/>
    <w:rsid w:val="00771B13"/>
    <w:rsid w:val="0077383A"/>
    <w:rsid w:val="00773E1C"/>
    <w:rsid w:val="00776C8D"/>
    <w:rsid w:val="00777EA1"/>
    <w:rsid w:val="00777EFA"/>
    <w:rsid w:val="00777F09"/>
    <w:rsid w:val="00782935"/>
    <w:rsid w:val="007829AF"/>
    <w:rsid w:val="00783C8D"/>
    <w:rsid w:val="007842BD"/>
    <w:rsid w:val="00784BB2"/>
    <w:rsid w:val="007905CB"/>
    <w:rsid w:val="007976B9"/>
    <w:rsid w:val="007A01C2"/>
    <w:rsid w:val="007A1247"/>
    <w:rsid w:val="007A33FE"/>
    <w:rsid w:val="007B0322"/>
    <w:rsid w:val="007B140E"/>
    <w:rsid w:val="007B2459"/>
    <w:rsid w:val="007B2710"/>
    <w:rsid w:val="007C07EF"/>
    <w:rsid w:val="007C1FA0"/>
    <w:rsid w:val="007C54C5"/>
    <w:rsid w:val="007D0B81"/>
    <w:rsid w:val="007D45D3"/>
    <w:rsid w:val="007D550F"/>
    <w:rsid w:val="007D55B7"/>
    <w:rsid w:val="007D57A8"/>
    <w:rsid w:val="007D5EA9"/>
    <w:rsid w:val="007D65C8"/>
    <w:rsid w:val="007E33C0"/>
    <w:rsid w:val="007E34B2"/>
    <w:rsid w:val="007E451A"/>
    <w:rsid w:val="007E5562"/>
    <w:rsid w:val="007E5B12"/>
    <w:rsid w:val="007F1FFA"/>
    <w:rsid w:val="007F52B2"/>
    <w:rsid w:val="007F554C"/>
    <w:rsid w:val="007F5667"/>
    <w:rsid w:val="007F5F31"/>
    <w:rsid w:val="007F5FF7"/>
    <w:rsid w:val="007F7F71"/>
    <w:rsid w:val="00800095"/>
    <w:rsid w:val="00805201"/>
    <w:rsid w:val="00805D68"/>
    <w:rsid w:val="0081386A"/>
    <w:rsid w:val="008205C0"/>
    <w:rsid w:val="008350A5"/>
    <w:rsid w:val="008353DE"/>
    <w:rsid w:val="00836C8D"/>
    <w:rsid w:val="00836FD5"/>
    <w:rsid w:val="00840694"/>
    <w:rsid w:val="008411B0"/>
    <w:rsid w:val="0084559B"/>
    <w:rsid w:val="008464AA"/>
    <w:rsid w:val="00846C0A"/>
    <w:rsid w:val="00847B99"/>
    <w:rsid w:val="00852B72"/>
    <w:rsid w:val="00852D75"/>
    <w:rsid w:val="00857558"/>
    <w:rsid w:val="00857EFB"/>
    <w:rsid w:val="00862691"/>
    <w:rsid w:val="008702EB"/>
    <w:rsid w:val="00872386"/>
    <w:rsid w:val="008733DE"/>
    <w:rsid w:val="008746AF"/>
    <w:rsid w:val="00880E4C"/>
    <w:rsid w:val="0088529E"/>
    <w:rsid w:val="0088585B"/>
    <w:rsid w:val="00887930"/>
    <w:rsid w:val="00887CA8"/>
    <w:rsid w:val="008912EF"/>
    <w:rsid w:val="00892042"/>
    <w:rsid w:val="00897C16"/>
    <w:rsid w:val="008A77EB"/>
    <w:rsid w:val="008B2193"/>
    <w:rsid w:val="008B2B27"/>
    <w:rsid w:val="008B3CD0"/>
    <w:rsid w:val="008B5AB5"/>
    <w:rsid w:val="008C44DC"/>
    <w:rsid w:val="008C4F25"/>
    <w:rsid w:val="008C68DF"/>
    <w:rsid w:val="008C6974"/>
    <w:rsid w:val="008C6FB9"/>
    <w:rsid w:val="008D0609"/>
    <w:rsid w:val="008D0D3B"/>
    <w:rsid w:val="008D1D99"/>
    <w:rsid w:val="008D32CF"/>
    <w:rsid w:val="008D4EBC"/>
    <w:rsid w:val="008E0598"/>
    <w:rsid w:val="008E2B3B"/>
    <w:rsid w:val="008E3E17"/>
    <w:rsid w:val="008E4A58"/>
    <w:rsid w:val="008E5596"/>
    <w:rsid w:val="008E7861"/>
    <w:rsid w:val="008F018D"/>
    <w:rsid w:val="008F0BD8"/>
    <w:rsid w:val="008F3723"/>
    <w:rsid w:val="008F40C9"/>
    <w:rsid w:val="008F438E"/>
    <w:rsid w:val="008F6E57"/>
    <w:rsid w:val="009001EA"/>
    <w:rsid w:val="00900416"/>
    <w:rsid w:val="00902295"/>
    <w:rsid w:val="00902589"/>
    <w:rsid w:val="0090355A"/>
    <w:rsid w:val="0090492C"/>
    <w:rsid w:val="00911E6D"/>
    <w:rsid w:val="00912950"/>
    <w:rsid w:val="00912EC3"/>
    <w:rsid w:val="00913896"/>
    <w:rsid w:val="0091511E"/>
    <w:rsid w:val="009157A5"/>
    <w:rsid w:val="00921D5D"/>
    <w:rsid w:val="00923BD9"/>
    <w:rsid w:val="00926F4F"/>
    <w:rsid w:val="00933675"/>
    <w:rsid w:val="009379A9"/>
    <w:rsid w:val="0094076D"/>
    <w:rsid w:val="00943F9A"/>
    <w:rsid w:val="00945A9F"/>
    <w:rsid w:val="0094620D"/>
    <w:rsid w:val="00951E55"/>
    <w:rsid w:val="00955D70"/>
    <w:rsid w:val="009605E2"/>
    <w:rsid w:val="009608F4"/>
    <w:rsid w:val="00965A07"/>
    <w:rsid w:val="009730E7"/>
    <w:rsid w:val="0097355D"/>
    <w:rsid w:val="00976771"/>
    <w:rsid w:val="009818FF"/>
    <w:rsid w:val="00984528"/>
    <w:rsid w:val="00984D9A"/>
    <w:rsid w:val="00987D76"/>
    <w:rsid w:val="00990BFC"/>
    <w:rsid w:val="009A2947"/>
    <w:rsid w:val="009A6418"/>
    <w:rsid w:val="009B1900"/>
    <w:rsid w:val="009B3937"/>
    <w:rsid w:val="009B3FDA"/>
    <w:rsid w:val="009B401E"/>
    <w:rsid w:val="009B408B"/>
    <w:rsid w:val="009B7893"/>
    <w:rsid w:val="009C048A"/>
    <w:rsid w:val="009C11C3"/>
    <w:rsid w:val="009C12BE"/>
    <w:rsid w:val="009C1348"/>
    <w:rsid w:val="009C3B05"/>
    <w:rsid w:val="009C42BA"/>
    <w:rsid w:val="009C5914"/>
    <w:rsid w:val="009C5F90"/>
    <w:rsid w:val="009C744A"/>
    <w:rsid w:val="009C753D"/>
    <w:rsid w:val="009C7B2D"/>
    <w:rsid w:val="009D00E6"/>
    <w:rsid w:val="009D11F1"/>
    <w:rsid w:val="009D1BC3"/>
    <w:rsid w:val="009D4B45"/>
    <w:rsid w:val="009D5BA4"/>
    <w:rsid w:val="009D7284"/>
    <w:rsid w:val="009E083E"/>
    <w:rsid w:val="009E1E81"/>
    <w:rsid w:val="009E29FA"/>
    <w:rsid w:val="009E3AF1"/>
    <w:rsid w:val="009F010C"/>
    <w:rsid w:val="009F03BB"/>
    <w:rsid w:val="009F076B"/>
    <w:rsid w:val="009F07FC"/>
    <w:rsid w:val="009F2023"/>
    <w:rsid w:val="009F56C7"/>
    <w:rsid w:val="009F6383"/>
    <w:rsid w:val="00A00179"/>
    <w:rsid w:val="00A024FB"/>
    <w:rsid w:val="00A04779"/>
    <w:rsid w:val="00A075AE"/>
    <w:rsid w:val="00A07B0E"/>
    <w:rsid w:val="00A12E1F"/>
    <w:rsid w:val="00A12E2E"/>
    <w:rsid w:val="00A133CA"/>
    <w:rsid w:val="00A138ED"/>
    <w:rsid w:val="00A147BC"/>
    <w:rsid w:val="00A2133C"/>
    <w:rsid w:val="00A21C0A"/>
    <w:rsid w:val="00A257AD"/>
    <w:rsid w:val="00A25C59"/>
    <w:rsid w:val="00A31E1C"/>
    <w:rsid w:val="00A32813"/>
    <w:rsid w:val="00A32A62"/>
    <w:rsid w:val="00A36590"/>
    <w:rsid w:val="00A368A5"/>
    <w:rsid w:val="00A42ABE"/>
    <w:rsid w:val="00A44510"/>
    <w:rsid w:val="00A508DF"/>
    <w:rsid w:val="00A53296"/>
    <w:rsid w:val="00A54ED9"/>
    <w:rsid w:val="00A56B5C"/>
    <w:rsid w:val="00A57BA2"/>
    <w:rsid w:val="00A57BFB"/>
    <w:rsid w:val="00A63695"/>
    <w:rsid w:val="00A65255"/>
    <w:rsid w:val="00A67634"/>
    <w:rsid w:val="00A7217A"/>
    <w:rsid w:val="00A737BC"/>
    <w:rsid w:val="00A73883"/>
    <w:rsid w:val="00A76C72"/>
    <w:rsid w:val="00A813FE"/>
    <w:rsid w:val="00A83A42"/>
    <w:rsid w:val="00A84111"/>
    <w:rsid w:val="00A84D63"/>
    <w:rsid w:val="00A91206"/>
    <w:rsid w:val="00A92E79"/>
    <w:rsid w:val="00AA2A9F"/>
    <w:rsid w:val="00AA4830"/>
    <w:rsid w:val="00AB4A84"/>
    <w:rsid w:val="00AB585B"/>
    <w:rsid w:val="00AB6978"/>
    <w:rsid w:val="00AB76AA"/>
    <w:rsid w:val="00AC27F5"/>
    <w:rsid w:val="00AC609D"/>
    <w:rsid w:val="00AD0B65"/>
    <w:rsid w:val="00AD0DB9"/>
    <w:rsid w:val="00AD1471"/>
    <w:rsid w:val="00AD3270"/>
    <w:rsid w:val="00AD53BB"/>
    <w:rsid w:val="00AD5506"/>
    <w:rsid w:val="00AE0203"/>
    <w:rsid w:val="00AE6BB2"/>
    <w:rsid w:val="00AE6DDB"/>
    <w:rsid w:val="00AF1007"/>
    <w:rsid w:val="00AF2DC6"/>
    <w:rsid w:val="00AF2FE9"/>
    <w:rsid w:val="00AF30CA"/>
    <w:rsid w:val="00AF45AE"/>
    <w:rsid w:val="00AF55F7"/>
    <w:rsid w:val="00B02E99"/>
    <w:rsid w:val="00B06E49"/>
    <w:rsid w:val="00B07025"/>
    <w:rsid w:val="00B115AF"/>
    <w:rsid w:val="00B12DD8"/>
    <w:rsid w:val="00B1579D"/>
    <w:rsid w:val="00B15E2B"/>
    <w:rsid w:val="00B20A6D"/>
    <w:rsid w:val="00B22F98"/>
    <w:rsid w:val="00B23029"/>
    <w:rsid w:val="00B234F0"/>
    <w:rsid w:val="00B243D0"/>
    <w:rsid w:val="00B261BF"/>
    <w:rsid w:val="00B26E53"/>
    <w:rsid w:val="00B365D0"/>
    <w:rsid w:val="00B37484"/>
    <w:rsid w:val="00B40739"/>
    <w:rsid w:val="00B433DC"/>
    <w:rsid w:val="00B43ADD"/>
    <w:rsid w:val="00B46E0A"/>
    <w:rsid w:val="00B47031"/>
    <w:rsid w:val="00B50F79"/>
    <w:rsid w:val="00B554F9"/>
    <w:rsid w:val="00B60828"/>
    <w:rsid w:val="00B63254"/>
    <w:rsid w:val="00B63CAD"/>
    <w:rsid w:val="00B63E6E"/>
    <w:rsid w:val="00B64097"/>
    <w:rsid w:val="00B670E0"/>
    <w:rsid w:val="00B71D13"/>
    <w:rsid w:val="00B727A4"/>
    <w:rsid w:val="00B7419C"/>
    <w:rsid w:val="00B8367B"/>
    <w:rsid w:val="00B8405C"/>
    <w:rsid w:val="00B847E4"/>
    <w:rsid w:val="00B8650B"/>
    <w:rsid w:val="00B93824"/>
    <w:rsid w:val="00B94FF5"/>
    <w:rsid w:val="00B9550A"/>
    <w:rsid w:val="00B95C44"/>
    <w:rsid w:val="00B96351"/>
    <w:rsid w:val="00BA5DFC"/>
    <w:rsid w:val="00BB1354"/>
    <w:rsid w:val="00BB293E"/>
    <w:rsid w:val="00BB3C00"/>
    <w:rsid w:val="00BB62F0"/>
    <w:rsid w:val="00BB7F92"/>
    <w:rsid w:val="00BC043B"/>
    <w:rsid w:val="00BC05A8"/>
    <w:rsid w:val="00BC4586"/>
    <w:rsid w:val="00BC75CA"/>
    <w:rsid w:val="00BD0253"/>
    <w:rsid w:val="00BD2CD5"/>
    <w:rsid w:val="00BD4AB9"/>
    <w:rsid w:val="00BD54FE"/>
    <w:rsid w:val="00BE1337"/>
    <w:rsid w:val="00BE7CF8"/>
    <w:rsid w:val="00BF365E"/>
    <w:rsid w:val="00BF4586"/>
    <w:rsid w:val="00BF5779"/>
    <w:rsid w:val="00BF6BAA"/>
    <w:rsid w:val="00BF6F2E"/>
    <w:rsid w:val="00C02BAC"/>
    <w:rsid w:val="00C060D2"/>
    <w:rsid w:val="00C106C0"/>
    <w:rsid w:val="00C109DD"/>
    <w:rsid w:val="00C113D8"/>
    <w:rsid w:val="00C1272D"/>
    <w:rsid w:val="00C13ECE"/>
    <w:rsid w:val="00C1457A"/>
    <w:rsid w:val="00C150B4"/>
    <w:rsid w:val="00C150FC"/>
    <w:rsid w:val="00C160B8"/>
    <w:rsid w:val="00C26F09"/>
    <w:rsid w:val="00C31C94"/>
    <w:rsid w:val="00C31D0D"/>
    <w:rsid w:val="00C3234F"/>
    <w:rsid w:val="00C33BEC"/>
    <w:rsid w:val="00C33D67"/>
    <w:rsid w:val="00C37AAD"/>
    <w:rsid w:val="00C445EF"/>
    <w:rsid w:val="00C445FB"/>
    <w:rsid w:val="00C44A3A"/>
    <w:rsid w:val="00C45F44"/>
    <w:rsid w:val="00C50823"/>
    <w:rsid w:val="00C5251A"/>
    <w:rsid w:val="00C53FD4"/>
    <w:rsid w:val="00C541E7"/>
    <w:rsid w:val="00C55388"/>
    <w:rsid w:val="00C55959"/>
    <w:rsid w:val="00C63672"/>
    <w:rsid w:val="00C651A7"/>
    <w:rsid w:val="00C65810"/>
    <w:rsid w:val="00C71D87"/>
    <w:rsid w:val="00C759B0"/>
    <w:rsid w:val="00C7656B"/>
    <w:rsid w:val="00C77729"/>
    <w:rsid w:val="00C823DB"/>
    <w:rsid w:val="00C829E8"/>
    <w:rsid w:val="00C83C96"/>
    <w:rsid w:val="00C84380"/>
    <w:rsid w:val="00C84E53"/>
    <w:rsid w:val="00C8546E"/>
    <w:rsid w:val="00C87095"/>
    <w:rsid w:val="00C872C8"/>
    <w:rsid w:val="00C87B82"/>
    <w:rsid w:val="00C87BB6"/>
    <w:rsid w:val="00C92E1D"/>
    <w:rsid w:val="00C941B2"/>
    <w:rsid w:val="00C96A14"/>
    <w:rsid w:val="00C96C16"/>
    <w:rsid w:val="00CA18EB"/>
    <w:rsid w:val="00CA4221"/>
    <w:rsid w:val="00CB24CE"/>
    <w:rsid w:val="00CB3AD0"/>
    <w:rsid w:val="00CB465E"/>
    <w:rsid w:val="00CB4AE6"/>
    <w:rsid w:val="00CB5292"/>
    <w:rsid w:val="00CB5C22"/>
    <w:rsid w:val="00CB67E9"/>
    <w:rsid w:val="00CC2086"/>
    <w:rsid w:val="00CC4C4E"/>
    <w:rsid w:val="00CC702D"/>
    <w:rsid w:val="00CD650A"/>
    <w:rsid w:val="00CD7245"/>
    <w:rsid w:val="00CE55DA"/>
    <w:rsid w:val="00CF0558"/>
    <w:rsid w:val="00CF25D2"/>
    <w:rsid w:val="00CF340E"/>
    <w:rsid w:val="00CF5D3C"/>
    <w:rsid w:val="00CF616B"/>
    <w:rsid w:val="00D00FFC"/>
    <w:rsid w:val="00D01E74"/>
    <w:rsid w:val="00D07535"/>
    <w:rsid w:val="00D175A0"/>
    <w:rsid w:val="00D21854"/>
    <w:rsid w:val="00D30B8F"/>
    <w:rsid w:val="00D35D81"/>
    <w:rsid w:val="00D360A4"/>
    <w:rsid w:val="00D451F3"/>
    <w:rsid w:val="00D47958"/>
    <w:rsid w:val="00D47F10"/>
    <w:rsid w:val="00D52906"/>
    <w:rsid w:val="00D65FB1"/>
    <w:rsid w:val="00D73490"/>
    <w:rsid w:val="00D73709"/>
    <w:rsid w:val="00D7391F"/>
    <w:rsid w:val="00D8021E"/>
    <w:rsid w:val="00D8213E"/>
    <w:rsid w:val="00D838A8"/>
    <w:rsid w:val="00D845A3"/>
    <w:rsid w:val="00D84BAC"/>
    <w:rsid w:val="00D91892"/>
    <w:rsid w:val="00D9279C"/>
    <w:rsid w:val="00D95457"/>
    <w:rsid w:val="00D95D5D"/>
    <w:rsid w:val="00D961E7"/>
    <w:rsid w:val="00DA13FF"/>
    <w:rsid w:val="00DA1EA0"/>
    <w:rsid w:val="00DA2567"/>
    <w:rsid w:val="00DA2A6B"/>
    <w:rsid w:val="00DA5C53"/>
    <w:rsid w:val="00DA79AD"/>
    <w:rsid w:val="00DB4A3C"/>
    <w:rsid w:val="00DB73D4"/>
    <w:rsid w:val="00DB74E8"/>
    <w:rsid w:val="00DC1064"/>
    <w:rsid w:val="00DC22CA"/>
    <w:rsid w:val="00DD0F95"/>
    <w:rsid w:val="00DD16A5"/>
    <w:rsid w:val="00DD44A3"/>
    <w:rsid w:val="00DE0041"/>
    <w:rsid w:val="00DE0692"/>
    <w:rsid w:val="00DE1A4D"/>
    <w:rsid w:val="00DE2848"/>
    <w:rsid w:val="00DE2856"/>
    <w:rsid w:val="00DE2FCA"/>
    <w:rsid w:val="00DE4C44"/>
    <w:rsid w:val="00DE4F04"/>
    <w:rsid w:val="00DE6BD7"/>
    <w:rsid w:val="00DF16A2"/>
    <w:rsid w:val="00DF4C30"/>
    <w:rsid w:val="00DF77C2"/>
    <w:rsid w:val="00DF7E7A"/>
    <w:rsid w:val="00E0186E"/>
    <w:rsid w:val="00E02DCC"/>
    <w:rsid w:val="00E0443F"/>
    <w:rsid w:val="00E04BD0"/>
    <w:rsid w:val="00E04BD8"/>
    <w:rsid w:val="00E052A0"/>
    <w:rsid w:val="00E1211F"/>
    <w:rsid w:val="00E121EB"/>
    <w:rsid w:val="00E145C0"/>
    <w:rsid w:val="00E15343"/>
    <w:rsid w:val="00E15D57"/>
    <w:rsid w:val="00E16A2F"/>
    <w:rsid w:val="00E17582"/>
    <w:rsid w:val="00E17720"/>
    <w:rsid w:val="00E21EFB"/>
    <w:rsid w:val="00E2210F"/>
    <w:rsid w:val="00E23453"/>
    <w:rsid w:val="00E24C50"/>
    <w:rsid w:val="00E25017"/>
    <w:rsid w:val="00E25589"/>
    <w:rsid w:val="00E25ED0"/>
    <w:rsid w:val="00E33FC3"/>
    <w:rsid w:val="00E342D7"/>
    <w:rsid w:val="00E4114F"/>
    <w:rsid w:val="00E4245C"/>
    <w:rsid w:val="00E43C74"/>
    <w:rsid w:val="00E47078"/>
    <w:rsid w:val="00E50F7A"/>
    <w:rsid w:val="00E52B56"/>
    <w:rsid w:val="00E5434E"/>
    <w:rsid w:val="00E5462F"/>
    <w:rsid w:val="00E57C0D"/>
    <w:rsid w:val="00E60F43"/>
    <w:rsid w:val="00E63CE8"/>
    <w:rsid w:val="00E7095F"/>
    <w:rsid w:val="00E71064"/>
    <w:rsid w:val="00E74D22"/>
    <w:rsid w:val="00E75189"/>
    <w:rsid w:val="00E804A8"/>
    <w:rsid w:val="00E81B3C"/>
    <w:rsid w:val="00E822DE"/>
    <w:rsid w:val="00E83F43"/>
    <w:rsid w:val="00E84D27"/>
    <w:rsid w:val="00E90F5C"/>
    <w:rsid w:val="00E94CDD"/>
    <w:rsid w:val="00E95803"/>
    <w:rsid w:val="00EA2EDA"/>
    <w:rsid w:val="00EA775E"/>
    <w:rsid w:val="00EB0D89"/>
    <w:rsid w:val="00EB23E3"/>
    <w:rsid w:val="00EB27A4"/>
    <w:rsid w:val="00EB3DDA"/>
    <w:rsid w:val="00EB6DF9"/>
    <w:rsid w:val="00EC019D"/>
    <w:rsid w:val="00EC084B"/>
    <w:rsid w:val="00EC1D7E"/>
    <w:rsid w:val="00EC3E27"/>
    <w:rsid w:val="00EC4389"/>
    <w:rsid w:val="00EC6905"/>
    <w:rsid w:val="00EC7265"/>
    <w:rsid w:val="00EC7B8C"/>
    <w:rsid w:val="00EC7DA2"/>
    <w:rsid w:val="00ED00B1"/>
    <w:rsid w:val="00ED020C"/>
    <w:rsid w:val="00ED2974"/>
    <w:rsid w:val="00ED5750"/>
    <w:rsid w:val="00EE02F0"/>
    <w:rsid w:val="00EE0784"/>
    <w:rsid w:val="00EE58F6"/>
    <w:rsid w:val="00EF30F0"/>
    <w:rsid w:val="00EF5496"/>
    <w:rsid w:val="00EF5982"/>
    <w:rsid w:val="00EF608D"/>
    <w:rsid w:val="00F01A9A"/>
    <w:rsid w:val="00F024F8"/>
    <w:rsid w:val="00F05631"/>
    <w:rsid w:val="00F1099A"/>
    <w:rsid w:val="00F12049"/>
    <w:rsid w:val="00F12FE8"/>
    <w:rsid w:val="00F13C36"/>
    <w:rsid w:val="00F159BF"/>
    <w:rsid w:val="00F17F34"/>
    <w:rsid w:val="00F226B3"/>
    <w:rsid w:val="00F24B1D"/>
    <w:rsid w:val="00F25A1A"/>
    <w:rsid w:val="00F261EC"/>
    <w:rsid w:val="00F30CFC"/>
    <w:rsid w:val="00F33EC6"/>
    <w:rsid w:val="00F340FC"/>
    <w:rsid w:val="00F37404"/>
    <w:rsid w:val="00F40527"/>
    <w:rsid w:val="00F40FF3"/>
    <w:rsid w:val="00F46C71"/>
    <w:rsid w:val="00F47B8F"/>
    <w:rsid w:val="00F5074B"/>
    <w:rsid w:val="00F53C4E"/>
    <w:rsid w:val="00F554E2"/>
    <w:rsid w:val="00F601AC"/>
    <w:rsid w:val="00F6655C"/>
    <w:rsid w:val="00F67479"/>
    <w:rsid w:val="00F71764"/>
    <w:rsid w:val="00F726EB"/>
    <w:rsid w:val="00F73CB1"/>
    <w:rsid w:val="00F744DD"/>
    <w:rsid w:val="00F74CAB"/>
    <w:rsid w:val="00F832A4"/>
    <w:rsid w:val="00F84ADB"/>
    <w:rsid w:val="00F940E4"/>
    <w:rsid w:val="00F9587F"/>
    <w:rsid w:val="00F95D7F"/>
    <w:rsid w:val="00FA4B1E"/>
    <w:rsid w:val="00FA5421"/>
    <w:rsid w:val="00FA604F"/>
    <w:rsid w:val="00FA6F01"/>
    <w:rsid w:val="00FB0841"/>
    <w:rsid w:val="00FB796E"/>
    <w:rsid w:val="00FC0690"/>
    <w:rsid w:val="00FC071A"/>
    <w:rsid w:val="00FC340E"/>
    <w:rsid w:val="00FC3DA2"/>
    <w:rsid w:val="00FC4668"/>
    <w:rsid w:val="00FC539F"/>
    <w:rsid w:val="00FD48CD"/>
    <w:rsid w:val="00FE1D8B"/>
    <w:rsid w:val="00FE2D87"/>
    <w:rsid w:val="00FE316E"/>
    <w:rsid w:val="00FE3F6A"/>
    <w:rsid w:val="00FE6D30"/>
    <w:rsid w:val="00FE74A1"/>
    <w:rsid w:val="00FE7FFE"/>
    <w:rsid w:val="00FF0F4C"/>
    <w:rsid w:val="00FF1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F600D"/>
  <w14:defaultImageDpi w14:val="32767"/>
  <w15:chartTrackingRefBased/>
  <w15:docId w15:val="{07E7C728-2263-4DB8-8356-5563488B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semiHidden/>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5B09C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semiHidden/>
    <w:rsid w:val="009C1348"/>
    <w:rPr>
      <w:rFonts w:eastAsiaTheme="majorEastAsia" w:cstheme="majorBidi"/>
      <w:color w:val="500778"/>
      <w:sz w:val="19"/>
      <w:szCs w:val="26"/>
      <w:lang w:val="nl-NL"/>
    </w:rPr>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styleId="Verwijzingopmerking">
    <w:name w:val="annotation reference"/>
    <w:basedOn w:val="Standaardalinea-lettertype"/>
    <w:unhideWhenUsed/>
    <w:rsid w:val="00E5434E"/>
    <w:rPr>
      <w:sz w:val="16"/>
      <w:szCs w:val="16"/>
    </w:rPr>
  </w:style>
  <w:style w:type="paragraph" w:styleId="Tekstopmerking">
    <w:name w:val="annotation text"/>
    <w:basedOn w:val="Standaard"/>
    <w:link w:val="TekstopmerkingChar"/>
    <w:uiPriority w:val="99"/>
    <w:unhideWhenUsed/>
    <w:rsid w:val="00E5434E"/>
    <w:pPr>
      <w:spacing w:after="160" w:line="240" w:lineRule="auto"/>
    </w:pPr>
    <w:rPr>
      <w:sz w:val="20"/>
      <w:szCs w:val="20"/>
    </w:rPr>
  </w:style>
  <w:style w:type="character" w:customStyle="1" w:styleId="TekstopmerkingChar">
    <w:name w:val="Tekst opmerking Char"/>
    <w:basedOn w:val="Standaardalinea-lettertype"/>
    <w:link w:val="Tekstopmerking"/>
    <w:uiPriority w:val="99"/>
    <w:rsid w:val="00E5434E"/>
    <w:rPr>
      <w:sz w:val="20"/>
      <w:szCs w:val="20"/>
      <w:lang w:val="nl-NL"/>
    </w:rPr>
  </w:style>
  <w:style w:type="paragraph" w:styleId="Ballontekst">
    <w:name w:val="Balloon Text"/>
    <w:basedOn w:val="Standaard"/>
    <w:link w:val="BallontekstChar"/>
    <w:uiPriority w:val="99"/>
    <w:semiHidden/>
    <w:unhideWhenUsed/>
    <w:rsid w:val="00E5434E"/>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5434E"/>
    <w:rPr>
      <w:rFonts w:ascii="Segoe UI" w:hAnsi="Segoe UI" w:cs="Segoe UI"/>
      <w:sz w:val="18"/>
      <w:szCs w:val="18"/>
      <w:lang w:val="nl-NL"/>
    </w:rPr>
  </w:style>
  <w:style w:type="paragraph" w:styleId="Lijstalinea">
    <w:name w:val="List Paragraph"/>
    <w:aliases w:val="Reference List"/>
    <w:basedOn w:val="Standaard"/>
    <w:link w:val="LijstalineaChar"/>
    <w:uiPriority w:val="34"/>
    <w:qFormat/>
    <w:rsid w:val="00E5434E"/>
    <w:pPr>
      <w:spacing w:after="200" w:line="276" w:lineRule="auto"/>
      <w:ind w:left="720"/>
      <w:contextualSpacing/>
    </w:pPr>
    <w:rPr>
      <w:rFonts w:ascii="Calibri" w:eastAsia="Times New Roman" w:hAnsi="Calibri" w:cs="Times New Roman"/>
      <w:sz w:val="22"/>
      <w:szCs w:val="22"/>
    </w:rPr>
  </w:style>
  <w:style w:type="character" w:customStyle="1" w:styleId="OnderwerpvanopmerkingChar">
    <w:name w:val="Onderwerp van opmerking Char"/>
    <w:basedOn w:val="TekstopmerkingChar"/>
    <w:link w:val="Onderwerpvanopmerking"/>
    <w:uiPriority w:val="99"/>
    <w:semiHidden/>
    <w:rsid w:val="00E5434E"/>
    <w:rPr>
      <w:b/>
      <w:bCs/>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E5434E"/>
    <w:rPr>
      <w:b/>
      <w:bCs/>
    </w:rPr>
  </w:style>
  <w:style w:type="paragraph" w:styleId="Tekstzonderopmaak">
    <w:name w:val="Plain Text"/>
    <w:basedOn w:val="Standaard"/>
    <w:link w:val="TekstzonderopmaakChar1"/>
    <w:rsid w:val="00E5434E"/>
    <w:pPr>
      <w:spacing w:line="240" w:lineRule="auto"/>
    </w:pPr>
    <w:rPr>
      <w:rFonts w:ascii="Courier New" w:eastAsia="Times New Roman" w:hAnsi="Courier New" w:cs="Times New Roman"/>
      <w:sz w:val="20"/>
      <w:szCs w:val="20"/>
      <w:lang w:val="x-none" w:eastAsia="x-none"/>
    </w:rPr>
  </w:style>
  <w:style w:type="character" w:customStyle="1" w:styleId="TekstzonderopmaakChar1">
    <w:name w:val="Tekst zonder opmaak Char1"/>
    <w:link w:val="Tekstzonderopmaak"/>
    <w:rsid w:val="00E5434E"/>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uiPriority w:val="99"/>
    <w:semiHidden/>
    <w:rsid w:val="00E5434E"/>
    <w:rPr>
      <w:rFonts w:ascii="Consolas" w:hAnsi="Consolas"/>
      <w:sz w:val="21"/>
      <w:szCs w:val="21"/>
      <w:lang w:val="nl-NL"/>
    </w:rPr>
  </w:style>
  <w:style w:type="paragraph" w:styleId="Voetnoottekst">
    <w:name w:val="footnote text"/>
    <w:basedOn w:val="Standaard"/>
    <w:link w:val="VoetnoottekstChar"/>
    <w:uiPriority w:val="99"/>
    <w:semiHidden/>
    <w:unhideWhenUsed/>
    <w:rsid w:val="00E5434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E5434E"/>
    <w:rPr>
      <w:sz w:val="20"/>
      <w:szCs w:val="20"/>
      <w:lang w:val="nl-NL"/>
    </w:rPr>
  </w:style>
  <w:style w:type="paragraph" w:customStyle="1" w:styleId="Default">
    <w:name w:val="Default"/>
    <w:rsid w:val="00E5434E"/>
    <w:pPr>
      <w:autoSpaceDE w:val="0"/>
      <w:autoSpaceDN w:val="0"/>
      <w:adjustRightInd w:val="0"/>
    </w:pPr>
    <w:rPr>
      <w:rFonts w:ascii="Franklin Gothic Book" w:hAnsi="Franklin Gothic Book" w:cs="Franklin Gothic Book"/>
      <w:color w:val="000000"/>
      <w:lang w:val="nl-NL"/>
    </w:rPr>
  </w:style>
  <w:style w:type="character" w:styleId="Hyperlink">
    <w:name w:val="Hyperlink"/>
    <w:basedOn w:val="Standaardalinea-lettertype"/>
    <w:uiPriority w:val="99"/>
    <w:unhideWhenUsed/>
    <w:rsid w:val="00E5434E"/>
    <w:rPr>
      <w:color w:val="0563C1" w:themeColor="hyperlink"/>
      <w:u w:val="single"/>
    </w:rPr>
  </w:style>
  <w:style w:type="character" w:customStyle="1" w:styleId="Vermelding1">
    <w:name w:val="Vermelding1"/>
    <w:basedOn w:val="Standaardalinea-lettertype"/>
    <w:uiPriority w:val="99"/>
    <w:semiHidden/>
    <w:unhideWhenUsed/>
    <w:rsid w:val="007160E3"/>
    <w:rPr>
      <w:color w:val="2B579A"/>
      <w:shd w:val="clear" w:color="auto" w:fill="E6E6E6"/>
    </w:rPr>
  </w:style>
  <w:style w:type="paragraph" w:styleId="Normaalweb">
    <w:name w:val="Normal (Web)"/>
    <w:basedOn w:val="Standaard"/>
    <w:uiPriority w:val="99"/>
    <w:semiHidden/>
    <w:unhideWhenUsed/>
    <w:rsid w:val="0002123F"/>
    <w:rPr>
      <w:rFonts w:ascii="Times New Roman" w:hAnsi="Times New Roman" w:cs="Times New Roman"/>
      <w:sz w:val="24"/>
    </w:rPr>
  </w:style>
  <w:style w:type="paragraph" w:styleId="Revisie">
    <w:name w:val="Revision"/>
    <w:hidden/>
    <w:uiPriority w:val="99"/>
    <w:semiHidden/>
    <w:rsid w:val="00ED5750"/>
    <w:rPr>
      <w:sz w:val="19"/>
      <w:lang w:val="nl-NL"/>
    </w:rPr>
  </w:style>
  <w:style w:type="character" w:customStyle="1" w:styleId="Kop3Char">
    <w:name w:val="Kop 3 Char"/>
    <w:basedOn w:val="Standaardalinea-lettertype"/>
    <w:link w:val="Kop3"/>
    <w:uiPriority w:val="9"/>
    <w:semiHidden/>
    <w:rsid w:val="005B09C7"/>
    <w:rPr>
      <w:rFonts w:asciiTheme="majorHAnsi" w:eastAsiaTheme="majorEastAsia" w:hAnsiTheme="majorHAnsi" w:cstheme="majorBidi"/>
      <w:color w:val="1F4D78" w:themeColor="accent1" w:themeShade="7F"/>
      <w:lang w:val="nl-NL"/>
    </w:rPr>
  </w:style>
  <w:style w:type="character" w:customStyle="1" w:styleId="apple-converted-space">
    <w:name w:val="apple-converted-space"/>
    <w:basedOn w:val="Standaardalinea-lettertype"/>
    <w:rsid w:val="00CF25D2"/>
  </w:style>
  <w:style w:type="character" w:styleId="Nadruk">
    <w:name w:val="Emphasis"/>
    <w:basedOn w:val="Standaardalinea-lettertype"/>
    <w:uiPriority w:val="20"/>
    <w:qFormat/>
    <w:rsid w:val="00CF25D2"/>
    <w:rPr>
      <w:i/>
      <w:iCs/>
    </w:rPr>
  </w:style>
  <w:style w:type="paragraph" w:styleId="Geenafstand">
    <w:name w:val="No Spacing"/>
    <w:uiPriority w:val="1"/>
    <w:qFormat/>
    <w:rsid w:val="0052768F"/>
    <w:rPr>
      <w:sz w:val="19"/>
      <w:lang w:val="nl-NL"/>
    </w:rPr>
  </w:style>
  <w:style w:type="character" w:styleId="GevolgdeHyperlink">
    <w:name w:val="FollowedHyperlink"/>
    <w:basedOn w:val="Standaardalinea-lettertype"/>
    <w:uiPriority w:val="99"/>
    <w:semiHidden/>
    <w:unhideWhenUsed/>
    <w:rsid w:val="00B727A4"/>
    <w:rPr>
      <w:color w:val="954F72" w:themeColor="followedHyperlink"/>
      <w:u w:val="single"/>
    </w:rPr>
  </w:style>
  <w:style w:type="character" w:styleId="Vermelding">
    <w:name w:val="Mention"/>
    <w:basedOn w:val="Standaardalinea-lettertype"/>
    <w:uiPriority w:val="99"/>
    <w:semiHidden/>
    <w:unhideWhenUsed/>
    <w:rsid w:val="00154FF0"/>
    <w:rPr>
      <w:color w:val="2B579A"/>
      <w:shd w:val="clear" w:color="auto" w:fill="E6E6E6"/>
    </w:rPr>
  </w:style>
  <w:style w:type="character" w:customStyle="1" w:styleId="LijstalineaChar">
    <w:name w:val="Lijstalinea Char"/>
    <w:aliases w:val="Reference List Char"/>
    <w:link w:val="Lijstalinea"/>
    <w:uiPriority w:val="34"/>
    <w:rsid w:val="00923BD9"/>
    <w:rPr>
      <w:rFonts w:ascii="Calibri" w:eastAsia="Times New Roman" w:hAnsi="Calibri" w:cs="Times New Roman"/>
      <w:sz w:val="22"/>
      <w:szCs w:val="22"/>
      <w:lang w:val="nl-NL"/>
    </w:rPr>
  </w:style>
  <w:style w:type="character" w:styleId="Onopgelostemelding">
    <w:name w:val="Unresolved Mention"/>
    <w:basedOn w:val="Standaardalinea-lettertype"/>
    <w:uiPriority w:val="99"/>
    <w:semiHidden/>
    <w:unhideWhenUsed/>
    <w:rsid w:val="00C96A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48333">
      <w:bodyDiv w:val="1"/>
      <w:marLeft w:val="0"/>
      <w:marRight w:val="0"/>
      <w:marTop w:val="0"/>
      <w:marBottom w:val="0"/>
      <w:divBdr>
        <w:top w:val="none" w:sz="0" w:space="0" w:color="auto"/>
        <w:left w:val="none" w:sz="0" w:space="0" w:color="auto"/>
        <w:bottom w:val="none" w:sz="0" w:space="0" w:color="auto"/>
        <w:right w:val="none" w:sz="0" w:space="0" w:color="auto"/>
      </w:divBdr>
    </w:div>
    <w:div w:id="189148639">
      <w:bodyDiv w:val="1"/>
      <w:marLeft w:val="0"/>
      <w:marRight w:val="0"/>
      <w:marTop w:val="0"/>
      <w:marBottom w:val="0"/>
      <w:divBdr>
        <w:top w:val="none" w:sz="0" w:space="0" w:color="auto"/>
        <w:left w:val="none" w:sz="0" w:space="0" w:color="auto"/>
        <w:bottom w:val="none" w:sz="0" w:space="0" w:color="auto"/>
        <w:right w:val="none" w:sz="0" w:space="0" w:color="auto"/>
      </w:divBdr>
    </w:div>
    <w:div w:id="440879331">
      <w:bodyDiv w:val="1"/>
      <w:marLeft w:val="0"/>
      <w:marRight w:val="0"/>
      <w:marTop w:val="0"/>
      <w:marBottom w:val="0"/>
      <w:divBdr>
        <w:top w:val="none" w:sz="0" w:space="0" w:color="auto"/>
        <w:left w:val="none" w:sz="0" w:space="0" w:color="auto"/>
        <w:bottom w:val="none" w:sz="0" w:space="0" w:color="auto"/>
        <w:right w:val="none" w:sz="0" w:space="0" w:color="auto"/>
      </w:divBdr>
    </w:div>
    <w:div w:id="465047523">
      <w:bodyDiv w:val="1"/>
      <w:marLeft w:val="0"/>
      <w:marRight w:val="0"/>
      <w:marTop w:val="0"/>
      <w:marBottom w:val="0"/>
      <w:divBdr>
        <w:top w:val="none" w:sz="0" w:space="0" w:color="auto"/>
        <w:left w:val="none" w:sz="0" w:space="0" w:color="auto"/>
        <w:bottom w:val="none" w:sz="0" w:space="0" w:color="auto"/>
        <w:right w:val="none" w:sz="0" w:space="0" w:color="auto"/>
      </w:divBdr>
    </w:div>
    <w:div w:id="467093486">
      <w:bodyDiv w:val="1"/>
      <w:marLeft w:val="0"/>
      <w:marRight w:val="0"/>
      <w:marTop w:val="0"/>
      <w:marBottom w:val="0"/>
      <w:divBdr>
        <w:top w:val="none" w:sz="0" w:space="0" w:color="auto"/>
        <w:left w:val="none" w:sz="0" w:space="0" w:color="auto"/>
        <w:bottom w:val="none" w:sz="0" w:space="0" w:color="auto"/>
        <w:right w:val="none" w:sz="0" w:space="0" w:color="auto"/>
      </w:divBdr>
    </w:div>
    <w:div w:id="634217580">
      <w:bodyDiv w:val="1"/>
      <w:marLeft w:val="0"/>
      <w:marRight w:val="0"/>
      <w:marTop w:val="0"/>
      <w:marBottom w:val="0"/>
      <w:divBdr>
        <w:top w:val="none" w:sz="0" w:space="0" w:color="auto"/>
        <w:left w:val="none" w:sz="0" w:space="0" w:color="auto"/>
        <w:bottom w:val="none" w:sz="0" w:space="0" w:color="auto"/>
        <w:right w:val="none" w:sz="0" w:space="0" w:color="auto"/>
      </w:divBdr>
    </w:div>
    <w:div w:id="684988183">
      <w:bodyDiv w:val="1"/>
      <w:marLeft w:val="0"/>
      <w:marRight w:val="0"/>
      <w:marTop w:val="0"/>
      <w:marBottom w:val="0"/>
      <w:divBdr>
        <w:top w:val="none" w:sz="0" w:space="0" w:color="auto"/>
        <w:left w:val="none" w:sz="0" w:space="0" w:color="auto"/>
        <w:bottom w:val="none" w:sz="0" w:space="0" w:color="auto"/>
        <w:right w:val="none" w:sz="0" w:space="0" w:color="auto"/>
      </w:divBdr>
    </w:div>
    <w:div w:id="745541020">
      <w:bodyDiv w:val="1"/>
      <w:marLeft w:val="0"/>
      <w:marRight w:val="0"/>
      <w:marTop w:val="0"/>
      <w:marBottom w:val="0"/>
      <w:divBdr>
        <w:top w:val="none" w:sz="0" w:space="0" w:color="auto"/>
        <w:left w:val="none" w:sz="0" w:space="0" w:color="auto"/>
        <w:bottom w:val="none" w:sz="0" w:space="0" w:color="auto"/>
        <w:right w:val="none" w:sz="0" w:space="0" w:color="auto"/>
      </w:divBdr>
    </w:div>
    <w:div w:id="764501358">
      <w:bodyDiv w:val="1"/>
      <w:marLeft w:val="0"/>
      <w:marRight w:val="0"/>
      <w:marTop w:val="0"/>
      <w:marBottom w:val="0"/>
      <w:divBdr>
        <w:top w:val="none" w:sz="0" w:space="0" w:color="auto"/>
        <w:left w:val="none" w:sz="0" w:space="0" w:color="auto"/>
        <w:bottom w:val="none" w:sz="0" w:space="0" w:color="auto"/>
        <w:right w:val="none" w:sz="0" w:space="0" w:color="auto"/>
      </w:divBdr>
    </w:div>
    <w:div w:id="839320250">
      <w:bodyDiv w:val="1"/>
      <w:marLeft w:val="0"/>
      <w:marRight w:val="0"/>
      <w:marTop w:val="0"/>
      <w:marBottom w:val="0"/>
      <w:divBdr>
        <w:top w:val="none" w:sz="0" w:space="0" w:color="auto"/>
        <w:left w:val="none" w:sz="0" w:space="0" w:color="auto"/>
        <w:bottom w:val="none" w:sz="0" w:space="0" w:color="auto"/>
        <w:right w:val="none" w:sz="0" w:space="0" w:color="auto"/>
      </w:divBdr>
    </w:div>
    <w:div w:id="864095737">
      <w:bodyDiv w:val="1"/>
      <w:marLeft w:val="0"/>
      <w:marRight w:val="0"/>
      <w:marTop w:val="0"/>
      <w:marBottom w:val="0"/>
      <w:divBdr>
        <w:top w:val="none" w:sz="0" w:space="0" w:color="auto"/>
        <w:left w:val="none" w:sz="0" w:space="0" w:color="auto"/>
        <w:bottom w:val="none" w:sz="0" w:space="0" w:color="auto"/>
        <w:right w:val="none" w:sz="0" w:space="0" w:color="auto"/>
      </w:divBdr>
    </w:div>
    <w:div w:id="931625028">
      <w:bodyDiv w:val="1"/>
      <w:marLeft w:val="0"/>
      <w:marRight w:val="0"/>
      <w:marTop w:val="0"/>
      <w:marBottom w:val="0"/>
      <w:divBdr>
        <w:top w:val="none" w:sz="0" w:space="0" w:color="auto"/>
        <w:left w:val="none" w:sz="0" w:space="0" w:color="auto"/>
        <w:bottom w:val="none" w:sz="0" w:space="0" w:color="auto"/>
        <w:right w:val="none" w:sz="0" w:space="0" w:color="auto"/>
      </w:divBdr>
      <w:divsChild>
        <w:div w:id="1203591792">
          <w:marLeft w:val="0"/>
          <w:marRight w:val="0"/>
          <w:marTop w:val="0"/>
          <w:marBottom w:val="300"/>
          <w:divBdr>
            <w:top w:val="none" w:sz="0" w:space="0" w:color="auto"/>
            <w:left w:val="none" w:sz="0" w:space="0" w:color="auto"/>
            <w:bottom w:val="none" w:sz="0" w:space="0" w:color="auto"/>
            <w:right w:val="none" w:sz="0" w:space="0" w:color="auto"/>
          </w:divBdr>
        </w:div>
      </w:divsChild>
    </w:div>
    <w:div w:id="945382384">
      <w:bodyDiv w:val="1"/>
      <w:marLeft w:val="0"/>
      <w:marRight w:val="0"/>
      <w:marTop w:val="0"/>
      <w:marBottom w:val="0"/>
      <w:divBdr>
        <w:top w:val="none" w:sz="0" w:space="0" w:color="auto"/>
        <w:left w:val="none" w:sz="0" w:space="0" w:color="auto"/>
        <w:bottom w:val="none" w:sz="0" w:space="0" w:color="auto"/>
        <w:right w:val="none" w:sz="0" w:space="0" w:color="auto"/>
      </w:divBdr>
    </w:div>
    <w:div w:id="1037781895">
      <w:bodyDiv w:val="1"/>
      <w:marLeft w:val="0"/>
      <w:marRight w:val="0"/>
      <w:marTop w:val="0"/>
      <w:marBottom w:val="0"/>
      <w:divBdr>
        <w:top w:val="none" w:sz="0" w:space="0" w:color="auto"/>
        <w:left w:val="none" w:sz="0" w:space="0" w:color="auto"/>
        <w:bottom w:val="none" w:sz="0" w:space="0" w:color="auto"/>
        <w:right w:val="none" w:sz="0" w:space="0" w:color="auto"/>
      </w:divBdr>
    </w:div>
    <w:div w:id="1132943617">
      <w:bodyDiv w:val="1"/>
      <w:marLeft w:val="0"/>
      <w:marRight w:val="0"/>
      <w:marTop w:val="0"/>
      <w:marBottom w:val="0"/>
      <w:divBdr>
        <w:top w:val="none" w:sz="0" w:space="0" w:color="auto"/>
        <w:left w:val="none" w:sz="0" w:space="0" w:color="auto"/>
        <w:bottom w:val="none" w:sz="0" w:space="0" w:color="auto"/>
        <w:right w:val="none" w:sz="0" w:space="0" w:color="auto"/>
      </w:divBdr>
    </w:div>
    <w:div w:id="1206673312">
      <w:bodyDiv w:val="1"/>
      <w:marLeft w:val="0"/>
      <w:marRight w:val="0"/>
      <w:marTop w:val="0"/>
      <w:marBottom w:val="0"/>
      <w:divBdr>
        <w:top w:val="none" w:sz="0" w:space="0" w:color="auto"/>
        <w:left w:val="none" w:sz="0" w:space="0" w:color="auto"/>
        <w:bottom w:val="none" w:sz="0" w:space="0" w:color="auto"/>
        <w:right w:val="none" w:sz="0" w:space="0" w:color="auto"/>
      </w:divBdr>
    </w:div>
    <w:div w:id="1207989933">
      <w:bodyDiv w:val="1"/>
      <w:marLeft w:val="0"/>
      <w:marRight w:val="0"/>
      <w:marTop w:val="0"/>
      <w:marBottom w:val="0"/>
      <w:divBdr>
        <w:top w:val="none" w:sz="0" w:space="0" w:color="auto"/>
        <w:left w:val="none" w:sz="0" w:space="0" w:color="auto"/>
        <w:bottom w:val="none" w:sz="0" w:space="0" w:color="auto"/>
        <w:right w:val="none" w:sz="0" w:space="0" w:color="auto"/>
      </w:divBdr>
    </w:div>
    <w:div w:id="1397508223">
      <w:bodyDiv w:val="1"/>
      <w:marLeft w:val="0"/>
      <w:marRight w:val="0"/>
      <w:marTop w:val="0"/>
      <w:marBottom w:val="0"/>
      <w:divBdr>
        <w:top w:val="none" w:sz="0" w:space="0" w:color="auto"/>
        <w:left w:val="none" w:sz="0" w:space="0" w:color="auto"/>
        <w:bottom w:val="none" w:sz="0" w:space="0" w:color="auto"/>
        <w:right w:val="none" w:sz="0" w:space="0" w:color="auto"/>
      </w:divBdr>
    </w:div>
    <w:div w:id="1529559466">
      <w:bodyDiv w:val="1"/>
      <w:marLeft w:val="0"/>
      <w:marRight w:val="0"/>
      <w:marTop w:val="0"/>
      <w:marBottom w:val="0"/>
      <w:divBdr>
        <w:top w:val="none" w:sz="0" w:space="0" w:color="auto"/>
        <w:left w:val="none" w:sz="0" w:space="0" w:color="auto"/>
        <w:bottom w:val="none" w:sz="0" w:space="0" w:color="auto"/>
        <w:right w:val="none" w:sz="0" w:space="0" w:color="auto"/>
      </w:divBdr>
    </w:div>
    <w:div w:id="1642609739">
      <w:bodyDiv w:val="1"/>
      <w:marLeft w:val="0"/>
      <w:marRight w:val="0"/>
      <w:marTop w:val="0"/>
      <w:marBottom w:val="0"/>
      <w:divBdr>
        <w:top w:val="none" w:sz="0" w:space="0" w:color="auto"/>
        <w:left w:val="none" w:sz="0" w:space="0" w:color="auto"/>
        <w:bottom w:val="none" w:sz="0" w:space="0" w:color="auto"/>
        <w:right w:val="none" w:sz="0" w:space="0" w:color="auto"/>
      </w:divBdr>
    </w:div>
    <w:div w:id="1736972040">
      <w:bodyDiv w:val="1"/>
      <w:marLeft w:val="0"/>
      <w:marRight w:val="0"/>
      <w:marTop w:val="0"/>
      <w:marBottom w:val="0"/>
      <w:divBdr>
        <w:top w:val="none" w:sz="0" w:space="0" w:color="auto"/>
        <w:left w:val="none" w:sz="0" w:space="0" w:color="auto"/>
        <w:bottom w:val="none" w:sz="0" w:space="0" w:color="auto"/>
        <w:right w:val="none" w:sz="0" w:space="0" w:color="auto"/>
      </w:divBdr>
    </w:div>
    <w:div w:id="1752923405">
      <w:bodyDiv w:val="1"/>
      <w:marLeft w:val="0"/>
      <w:marRight w:val="0"/>
      <w:marTop w:val="0"/>
      <w:marBottom w:val="0"/>
      <w:divBdr>
        <w:top w:val="none" w:sz="0" w:space="0" w:color="auto"/>
        <w:left w:val="none" w:sz="0" w:space="0" w:color="auto"/>
        <w:bottom w:val="none" w:sz="0" w:space="0" w:color="auto"/>
        <w:right w:val="none" w:sz="0" w:space="0" w:color="auto"/>
      </w:divBdr>
    </w:div>
    <w:div w:id="1778059365">
      <w:bodyDiv w:val="1"/>
      <w:marLeft w:val="0"/>
      <w:marRight w:val="0"/>
      <w:marTop w:val="0"/>
      <w:marBottom w:val="0"/>
      <w:divBdr>
        <w:top w:val="none" w:sz="0" w:space="0" w:color="auto"/>
        <w:left w:val="none" w:sz="0" w:space="0" w:color="auto"/>
        <w:bottom w:val="none" w:sz="0" w:space="0" w:color="auto"/>
        <w:right w:val="none" w:sz="0" w:space="0" w:color="auto"/>
      </w:divBdr>
    </w:div>
    <w:div w:id="1907648549">
      <w:bodyDiv w:val="1"/>
      <w:marLeft w:val="0"/>
      <w:marRight w:val="0"/>
      <w:marTop w:val="0"/>
      <w:marBottom w:val="0"/>
      <w:divBdr>
        <w:top w:val="none" w:sz="0" w:space="0" w:color="auto"/>
        <w:left w:val="none" w:sz="0" w:space="0" w:color="auto"/>
        <w:bottom w:val="none" w:sz="0" w:space="0" w:color="auto"/>
        <w:right w:val="none" w:sz="0" w:space="0" w:color="auto"/>
      </w:divBdr>
    </w:div>
    <w:div w:id="2056198432">
      <w:bodyDiv w:val="1"/>
      <w:marLeft w:val="0"/>
      <w:marRight w:val="0"/>
      <w:marTop w:val="0"/>
      <w:marBottom w:val="0"/>
      <w:divBdr>
        <w:top w:val="none" w:sz="0" w:space="0" w:color="auto"/>
        <w:left w:val="none" w:sz="0" w:space="0" w:color="auto"/>
        <w:bottom w:val="none" w:sz="0" w:space="0" w:color="auto"/>
        <w:right w:val="none" w:sz="0" w:space="0" w:color="auto"/>
      </w:divBdr>
    </w:div>
    <w:div w:id="2109345174">
      <w:bodyDiv w:val="1"/>
      <w:marLeft w:val="0"/>
      <w:marRight w:val="0"/>
      <w:marTop w:val="0"/>
      <w:marBottom w:val="0"/>
      <w:divBdr>
        <w:top w:val="none" w:sz="0" w:space="0" w:color="auto"/>
        <w:left w:val="none" w:sz="0" w:space="0" w:color="auto"/>
        <w:bottom w:val="none" w:sz="0" w:space="0" w:color="auto"/>
        <w:right w:val="none" w:sz="0" w:space="0" w:color="auto"/>
      </w:divBdr>
    </w:div>
    <w:div w:id="2147240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6" ma:contentTypeDescription="Een nieuw document maken." ma:contentTypeScope="" ma:versionID="9d8e681139cb7405db8dabcf6b6b5f03">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db457b680d7261ac1f421cb7eb9e20dd"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F3AD7-B07C-4633-BE92-457E796F5EE8}"/>
</file>

<file path=customXml/itemProps2.xml><?xml version="1.0" encoding="utf-8"?>
<ds:datastoreItem xmlns:ds="http://schemas.openxmlformats.org/officeDocument/2006/customXml" ds:itemID="{5F15A030-B6E5-4852-B8F9-9993C69161D3}">
  <ds:schemaRefs>
    <ds:schemaRef ds:uri="http://schemas.openxmlformats.org/officeDocument/2006/bibliography"/>
  </ds:schemaRefs>
</ds:datastoreItem>
</file>

<file path=customXml/itemProps3.xml><?xml version="1.0" encoding="utf-8"?>
<ds:datastoreItem xmlns:ds="http://schemas.openxmlformats.org/officeDocument/2006/customXml" ds:itemID="{888A221C-B218-4D20-91BC-27FCDDCEA23D}">
  <ds:schemaRef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 ds:uri="http://schemas.microsoft.com/office/2006/documentManagement/types"/>
    <ds:schemaRef ds:uri="7d137040-c6d7-479a-9ab6-27b92f9efa83"/>
    <ds:schemaRef ds:uri="5c623482-512b-4ced-b808-b2cf290e27e6"/>
    <ds:schemaRef ds:uri="http://purl.org/dc/elements/1.1/"/>
  </ds:schemaRefs>
</ds:datastoreItem>
</file>

<file path=customXml/itemProps4.xml><?xml version="1.0" encoding="utf-8"?>
<ds:datastoreItem xmlns:ds="http://schemas.openxmlformats.org/officeDocument/2006/customXml" ds:itemID="{79774F40-5EC8-41A2-9106-431749D142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3171</TotalTime>
  <Pages>10</Pages>
  <Words>4136</Words>
  <Characters>22748</Characters>
  <Application>Microsoft Office Word</Application>
  <DocSecurity>0</DocSecurity>
  <Lines>189</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Programma van eisen Waarderingsapplicatie v7</vt:lpstr>
      <vt:lpstr/>
    </vt:vector>
  </TitlesOfParts>
  <Manager/>
  <Company>Aeves Benefit</Company>
  <LinksUpToDate>false</LinksUpToDate>
  <CharactersWithSpaces>26831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van eisen Waarderingsapplicatie v7</dc:title>
  <dc:subject/>
  <dc:creator>Gebruiker</dc:creator>
  <cp:keywords/>
  <dc:description/>
  <cp:lastModifiedBy>Rebecca van Ooijen</cp:lastModifiedBy>
  <cp:revision>375</cp:revision>
  <cp:lastPrinted>2017-06-06T14:12:00Z</cp:lastPrinted>
  <dcterms:created xsi:type="dcterms:W3CDTF">2022-10-11T13:21:00Z</dcterms:created>
  <dcterms:modified xsi:type="dcterms:W3CDTF">2023-01-04T15:15:00Z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_dlc_DocIdItemGuid">
    <vt:lpwstr>1baae273-e167-438b-a76a-e79f1df3c09a</vt:lpwstr>
  </property>
  <property fmtid="{D5CDD505-2E9C-101B-9397-08002B2CF9AE}" pid="4" name="Order">
    <vt:r8>4962800</vt:r8>
  </property>
  <property fmtid="{D5CDD505-2E9C-101B-9397-08002B2CF9AE}" pid="5" name="MediaServiceImageTags">
    <vt:lpwstr/>
  </property>
</Properties>
</file>